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FD" w:rsidRPr="00C24230" w:rsidRDefault="00CD03FD" w:rsidP="00B723AB">
      <w:pPr>
        <w:tabs>
          <w:tab w:val="left" w:pos="284"/>
          <w:tab w:val="left" w:pos="567"/>
        </w:tabs>
        <w:jc w:val="both"/>
        <w:rPr>
          <w:rFonts w:ascii="Arial" w:hAnsi="Arial" w:cs="Arial"/>
          <w:b/>
          <w:bCs/>
          <w:sz w:val="20"/>
          <w:szCs w:val="20"/>
        </w:rPr>
      </w:pPr>
      <w:bookmarkStart w:id="0" w:name="_Toc69729055"/>
      <w:r w:rsidRPr="00C24230">
        <w:rPr>
          <w:rFonts w:ascii="Arial" w:hAnsi="Arial" w:cs="Arial"/>
          <w:b/>
          <w:sz w:val="20"/>
          <w:szCs w:val="20"/>
        </w:rPr>
        <w:t>Уведомление о проведении з</w:t>
      </w:r>
      <w:r w:rsidRPr="00C24230">
        <w:rPr>
          <w:rFonts w:ascii="Arial" w:hAnsi="Arial" w:cs="Arial"/>
          <w:b/>
          <w:bCs/>
          <w:sz w:val="20"/>
          <w:szCs w:val="20"/>
        </w:rPr>
        <w:t xml:space="preserve">апроса предложений </w:t>
      </w:r>
    </w:p>
    <w:p w:rsidR="00CD03FD" w:rsidRPr="00C24230" w:rsidRDefault="00CD03FD" w:rsidP="00B723AB">
      <w:pPr>
        <w:tabs>
          <w:tab w:val="left" w:pos="284"/>
          <w:tab w:val="left" w:pos="567"/>
        </w:tabs>
        <w:jc w:val="both"/>
        <w:rPr>
          <w:rFonts w:ascii="Arial" w:hAnsi="Arial" w:cs="Arial"/>
          <w:b/>
          <w:bCs/>
          <w:sz w:val="20"/>
          <w:szCs w:val="20"/>
        </w:rPr>
      </w:pPr>
      <w:r w:rsidRPr="00C24230">
        <w:rPr>
          <w:rFonts w:ascii="Arial" w:hAnsi="Arial" w:cs="Arial"/>
          <w:b/>
          <w:bCs/>
          <w:sz w:val="20"/>
          <w:szCs w:val="20"/>
        </w:rPr>
        <w:t>№</w:t>
      </w:r>
      <w:r w:rsidR="004E55A6">
        <w:rPr>
          <w:rFonts w:ascii="Arial" w:hAnsi="Arial" w:cs="Arial"/>
          <w:b/>
          <w:bCs/>
          <w:sz w:val="20"/>
          <w:szCs w:val="20"/>
        </w:rPr>
        <w:t xml:space="preserve"> </w:t>
      </w:r>
      <w:r w:rsidR="00B4324C">
        <w:rPr>
          <w:rFonts w:ascii="Arial" w:hAnsi="Arial" w:cs="Arial"/>
          <w:b/>
          <w:bCs/>
          <w:sz w:val="20"/>
          <w:szCs w:val="20"/>
        </w:rPr>
        <w:t>23</w:t>
      </w:r>
      <w:r w:rsidR="003E1702">
        <w:rPr>
          <w:rFonts w:ascii="Arial" w:hAnsi="Arial" w:cs="Arial"/>
          <w:b/>
          <w:bCs/>
          <w:sz w:val="20"/>
          <w:szCs w:val="20"/>
        </w:rPr>
        <w:t>/14</w:t>
      </w:r>
      <w:r w:rsidR="00C24230">
        <w:rPr>
          <w:rFonts w:ascii="Arial" w:hAnsi="Arial" w:cs="Arial"/>
          <w:b/>
          <w:bCs/>
          <w:sz w:val="20"/>
          <w:szCs w:val="20"/>
        </w:rPr>
        <w:t xml:space="preserve"> </w:t>
      </w:r>
      <w:r w:rsidRPr="00C24230">
        <w:rPr>
          <w:rFonts w:ascii="Arial" w:hAnsi="Arial" w:cs="Arial"/>
          <w:b/>
          <w:bCs/>
          <w:sz w:val="20"/>
          <w:szCs w:val="20"/>
        </w:rPr>
        <w:t xml:space="preserve"> от  «</w:t>
      </w:r>
      <w:r w:rsidR="00B4324C">
        <w:rPr>
          <w:rFonts w:ascii="Arial" w:hAnsi="Arial" w:cs="Arial"/>
          <w:b/>
          <w:bCs/>
          <w:sz w:val="20"/>
          <w:szCs w:val="20"/>
        </w:rPr>
        <w:t>24</w:t>
      </w:r>
      <w:bookmarkStart w:id="1" w:name="_GoBack"/>
      <w:bookmarkEnd w:id="1"/>
      <w:r w:rsidRPr="00C24230">
        <w:rPr>
          <w:rFonts w:ascii="Arial" w:hAnsi="Arial" w:cs="Arial"/>
          <w:b/>
          <w:bCs/>
          <w:sz w:val="20"/>
          <w:szCs w:val="20"/>
        </w:rPr>
        <w:t xml:space="preserve">» </w:t>
      </w:r>
      <w:r w:rsidR="00525B64">
        <w:rPr>
          <w:rFonts w:ascii="Arial" w:hAnsi="Arial" w:cs="Arial"/>
          <w:b/>
          <w:bCs/>
          <w:sz w:val="20"/>
          <w:szCs w:val="20"/>
        </w:rPr>
        <w:t>феврал</w:t>
      </w:r>
      <w:r w:rsidR="00DD30D0" w:rsidRPr="00C24230">
        <w:rPr>
          <w:rFonts w:ascii="Arial" w:hAnsi="Arial" w:cs="Arial"/>
          <w:b/>
          <w:bCs/>
          <w:sz w:val="20"/>
          <w:szCs w:val="20"/>
        </w:rPr>
        <w:t>я</w:t>
      </w:r>
      <w:r w:rsidRPr="00C24230">
        <w:rPr>
          <w:rFonts w:ascii="Arial" w:hAnsi="Arial" w:cs="Arial"/>
          <w:b/>
          <w:bCs/>
          <w:sz w:val="20"/>
          <w:szCs w:val="20"/>
        </w:rPr>
        <w:t xml:space="preserve"> 201</w:t>
      </w:r>
      <w:r w:rsidR="00271DD6">
        <w:rPr>
          <w:rFonts w:ascii="Arial" w:hAnsi="Arial" w:cs="Arial"/>
          <w:b/>
          <w:bCs/>
          <w:sz w:val="20"/>
          <w:szCs w:val="20"/>
        </w:rPr>
        <w:t>4</w:t>
      </w:r>
      <w:r w:rsidR="00C24230">
        <w:rPr>
          <w:rFonts w:ascii="Arial" w:hAnsi="Arial" w:cs="Arial"/>
          <w:b/>
          <w:bCs/>
          <w:sz w:val="20"/>
          <w:szCs w:val="20"/>
        </w:rPr>
        <w:t xml:space="preserve"> </w:t>
      </w:r>
      <w:r w:rsidRPr="00C24230">
        <w:rPr>
          <w:rFonts w:ascii="Arial" w:hAnsi="Arial" w:cs="Arial"/>
          <w:b/>
          <w:bCs/>
          <w:sz w:val="20"/>
          <w:szCs w:val="20"/>
        </w:rPr>
        <w:t>г.</w:t>
      </w:r>
    </w:p>
    <w:p w:rsidR="00CD03FD" w:rsidRPr="00C24230" w:rsidRDefault="00CD03FD" w:rsidP="00B723AB">
      <w:pPr>
        <w:tabs>
          <w:tab w:val="left" w:pos="284"/>
          <w:tab w:val="left" w:pos="567"/>
        </w:tabs>
        <w:jc w:val="both"/>
        <w:rPr>
          <w:rFonts w:ascii="Arial" w:hAnsi="Arial" w:cs="Arial"/>
          <w:sz w:val="20"/>
          <w:szCs w:val="20"/>
        </w:rPr>
      </w:pPr>
      <w:r w:rsidRPr="00C24230">
        <w:rPr>
          <w:rFonts w:ascii="Arial" w:hAnsi="Arial" w:cs="Arial"/>
          <w:sz w:val="20"/>
          <w:szCs w:val="20"/>
        </w:rPr>
        <w:t> </w:t>
      </w:r>
    </w:p>
    <w:p w:rsidR="00CD03FD" w:rsidRPr="00C24230" w:rsidRDefault="00CD03FD" w:rsidP="00B723AB">
      <w:pPr>
        <w:tabs>
          <w:tab w:val="left" w:pos="284"/>
          <w:tab w:val="left" w:pos="567"/>
        </w:tabs>
        <w:jc w:val="center"/>
        <w:rPr>
          <w:rFonts w:ascii="Arial" w:hAnsi="Arial" w:cs="Arial"/>
          <w:sz w:val="20"/>
          <w:szCs w:val="20"/>
        </w:rPr>
      </w:pPr>
      <w:r w:rsidRPr="00C24230">
        <w:rPr>
          <w:rFonts w:ascii="Arial" w:hAnsi="Arial" w:cs="Arial"/>
          <w:b/>
          <w:bCs/>
          <w:sz w:val="20"/>
          <w:szCs w:val="20"/>
        </w:rPr>
        <w:t>Уважаемые господа!</w:t>
      </w:r>
    </w:p>
    <w:p w:rsidR="00CD03FD" w:rsidRPr="00C24230" w:rsidRDefault="00CD03FD" w:rsidP="00B723AB">
      <w:pPr>
        <w:tabs>
          <w:tab w:val="left" w:pos="284"/>
          <w:tab w:val="left" w:pos="567"/>
        </w:tabs>
        <w:jc w:val="both"/>
        <w:rPr>
          <w:rFonts w:ascii="Arial" w:hAnsi="Arial" w:cs="Arial"/>
          <w:sz w:val="20"/>
          <w:szCs w:val="20"/>
        </w:rPr>
      </w:pPr>
      <w:r w:rsidRPr="00C24230">
        <w:rPr>
          <w:rFonts w:ascii="Arial" w:hAnsi="Arial" w:cs="Arial"/>
          <w:sz w:val="20"/>
          <w:szCs w:val="20"/>
        </w:rPr>
        <w:t> </w:t>
      </w:r>
    </w:p>
    <w:p w:rsidR="00CD03FD" w:rsidRPr="00C24230" w:rsidRDefault="00CD03FD" w:rsidP="00C24230">
      <w:proofErr w:type="gramStart"/>
      <w:r w:rsidRPr="00C24230">
        <w:rPr>
          <w:rFonts w:ascii="Arial" w:hAnsi="Arial" w:cs="Arial"/>
          <w:sz w:val="20"/>
          <w:szCs w:val="20"/>
        </w:rPr>
        <w:t xml:space="preserve">Заказчик, являющийся Организатором закупки – </w:t>
      </w:r>
      <w:r w:rsidRPr="00C24230">
        <w:rPr>
          <w:rFonts w:ascii="Arial" w:hAnsi="Arial" w:cs="Arial"/>
          <w:b/>
          <w:sz w:val="20"/>
          <w:szCs w:val="20"/>
        </w:rPr>
        <w:t>филиал «Сургутская ГРЭС-2» ОАО «</w:t>
      </w:r>
      <w:r w:rsidR="00B15A11" w:rsidRPr="00C24230">
        <w:rPr>
          <w:rFonts w:ascii="Arial" w:hAnsi="Arial" w:cs="Arial"/>
          <w:b/>
          <w:sz w:val="20"/>
          <w:szCs w:val="20"/>
        </w:rPr>
        <w:t>Э.ОН Россия</w:t>
      </w:r>
      <w:r w:rsidRPr="00C24230">
        <w:rPr>
          <w:rFonts w:ascii="Arial" w:hAnsi="Arial" w:cs="Arial"/>
          <w:b/>
          <w:sz w:val="20"/>
          <w:szCs w:val="20"/>
        </w:rPr>
        <w:t>» (628406, РФ, Тюменская обл., Ханты - Мансийский автономный округ – Югра, г. Сургут, улица Энергостроителей, 23, сооружение 34)</w:t>
      </w:r>
      <w:r w:rsidRPr="00C24230">
        <w:rPr>
          <w:rFonts w:ascii="Arial" w:hAnsi="Arial" w:cs="Arial"/>
          <w:sz w:val="20"/>
          <w:szCs w:val="20"/>
        </w:rPr>
        <w:t>, настоящим объявляет о проведении процедуры запроса предложений и приглашает юридических лиц и индивидуальных предпринимателей (далее — поставщики) подавать свои предложения на право заключения договора на поставку следующей продукции:</w:t>
      </w:r>
      <w:proofErr w:type="gramEnd"/>
      <w:r w:rsidRPr="00C24230">
        <w:rPr>
          <w:rFonts w:ascii="Arial" w:hAnsi="Arial" w:cs="Arial"/>
          <w:sz w:val="20"/>
          <w:szCs w:val="20"/>
        </w:rPr>
        <w:t xml:space="preserve"> </w:t>
      </w:r>
      <w:r w:rsidR="00525B64" w:rsidRPr="00525B64">
        <w:rPr>
          <w:rFonts w:ascii="Arial" w:hAnsi="Arial" w:cs="Arial"/>
          <w:b/>
          <w:sz w:val="20"/>
          <w:szCs w:val="20"/>
        </w:rPr>
        <w:t>ЗИП для АХК энергоблоков ст. №7,8</w:t>
      </w:r>
      <w:r w:rsidR="00C24230">
        <w:rPr>
          <w:rFonts w:ascii="Arial" w:hAnsi="Arial" w:cs="Arial"/>
          <w:sz w:val="20"/>
          <w:szCs w:val="20"/>
        </w:rPr>
        <w:t xml:space="preserve"> </w:t>
      </w:r>
      <w:r w:rsidRPr="00C24230">
        <w:rPr>
          <w:rFonts w:ascii="Arial" w:hAnsi="Arial" w:cs="Arial"/>
          <w:sz w:val="20"/>
          <w:szCs w:val="20"/>
        </w:rPr>
        <w:t>для нужд</w:t>
      </w:r>
      <w:r w:rsidRPr="00C24230">
        <w:rPr>
          <w:rFonts w:ascii="Arial" w:hAnsi="Arial" w:cs="Arial"/>
          <w:b/>
          <w:i/>
          <w:sz w:val="20"/>
          <w:szCs w:val="20"/>
        </w:rPr>
        <w:t xml:space="preserve"> </w:t>
      </w:r>
      <w:r w:rsidRPr="00C24230">
        <w:rPr>
          <w:rFonts w:ascii="Arial" w:hAnsi="Arial" w:cs="Arial"/>
          <w:b/>
          <w:sz w:val="20"/>
          <w:szCs w:val="20"/>
        </w:rPr>
        <w:t>филиа</w:t>
      </w:r>
      <w:r w:rsidR="00F078C0" w:rsidRPr="00C24230">
        <w:rPr>
          <w:rFonts w:ascii="Arial" w:hAnsi="Arial" w:cs="Arial"/>
          <w:b/>
          <w:sz w:val="20"/>
          <w:szCs w:val="20"/>
        </w:rPr>
        <w:t>ла</w:t>
      </w:r>
      <w:r w:rsidRPr="00C24230">
        <w:rPr>
          <w:rFonts w:ascii="Arial" w:hAnsi="Arial" w:cs="Arial"/>
          <w:b/>
          <w:sz w:val="20"/>
          <w:szCs w:val="20"/>
        </w:rPr>
        <w:t xml:space="preserve"> «Сургутская ГРЭС-2» ОАО «</w:t>
      </w:r>
      <w:r w:rsidR="00B15A11" w:rsidRPr="00C24230">
        <w:rPr>
          <w:rFonts w:ascii="Arial" w:hAnsi="Arial" w:cs="Arial"/>
          <w:b/>
          <w:sz w:val="20"/>
          <w:szCs w:val="20"/>
        </w:rPr>
        <w:t>Э.ОН Россия</w:t>
      </w:r>
      <w:r w:rsidRPr="00C24230">
        <w:rPr>
          <w:rFonts w:ascii="Arial" w:hAnsi="Arial" w:cs="Arial"/>
          <w:b/>
          <w:sz w:val="20"/>
          <w:szCs w:val="20"/>
        </w:rPr>
        <w:t>»</w:t>
      </w:r>
      <w:r w:rsidRPr="00C24230">
        <w:rPr>
          <w:rFonts w:ascii="Arial" w:hAnsi="Arial" w:cs="Arial"/>
          <w:sz w:val="20"/>
          <w:szCs w:val="20"/>
        </w:rPr>
        <w:t>.</w:t>
      </w:r>
    </w:p>
    <w:p w:rsidR="00CD03FD" w:rsidRPr="00C24230" w:rsidRDefault="00CD03FD" w:rsidP="00B723AB">
      <w:pPr>
        <w:tabs>
          <w:tab w:val="left" w:pos="284"/>
          <w:tab w:val="left" w:pos="567"/>
        </w:tabs>
        <w:jc w:val="both"/>
        <w:rPr>
          <w:rFonts w:ascii="Arial" w:hAnsi="Arial" w:cs="Arial"/>
          <w:b/>
          <w:bCs/>
          <w:sz w:val="20"/>
          <w:szCs w:val="20"/>
        </w:rPr>
      </w:pPr>
    </w:p>
    <w:bookmarkEnd w:id="0"/>
    <w:p w:rsidR="00CD03FD" w:rsidRPr="00C24230" w:rsidRDefault="00CD03FD" w:rsidP="00B723AB">
      <w:pPr>
        <w:pStyle w:val="a4"/>
        <w:tabs>
          <w:tab w:val="left" w:pos="284"/>
          <w:tab w:val="left" w:pos="567"/>
        </w:tabs>
        <w:ind w:left="0"/>
        <w:jc w:val="both"/>
        <w:rPr>
          <w:rFonts w:ascii="Arial" w:hAnsi="Arial" w:cs="Arial"/>
          <w:bCs/>
          <w:color w:val="auto"/>
          <w:spacing w:val="0"/>
          <w:sz w:val="20"/>
          <w:szCs w:val="20"/>
        </w:rPr>
      </w:pPr>
    </w:p>
    <w:tbl>
      <w:tblPr>
        <w:tblW w:w="10470" w:type="dxa"/>
        <w:jc w:val="center"/>
        <w:tblInd w:w="93" w:type="dxa"/>
        <w:tblLook w:val="04A0" w:firstRow="1" w:lastRow="0" w:firstColumn="1" w:lastColumn="0" w:noHBand="0" w:noVBand="1"/>
      </w:tblPr>
      <w:tblGrid>
        <w:gridCol w:w="520"/>
        <w:gridCol w:w="3937"/>
        <w:gridCol w:w="2202"/>
        <w:gridCol w:w="1133"/>
        <w:gridCol w:w="1412"/>
        <w:gridCol w:w="1266"/>
      </w:tblGrid>
      <w:tr w:rsidR="00CF1839" w:rsidRPr="00C24230" w:rsidTr="000309DB">
        <w:trPr>
          <w:trHeight w:val="58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 xml:space="preserve">№ </w:t>
            </w:r>
            <w:proofErr w:type="gramStart"/>
            <w:r w:rsidRPr="00C24230">
              <w:rPr>
                <w:rFonts w:ascii="Arial" w:hAnsi="Arial" w:cs="Arial"/>
                <w:b/>
                <w:sz w:val="20"/>
                <w:szCs w:val="20"/>
              </w:rPr>
              <w:t>п</w:t>
            </w:r>
            <w:proofErr w:type="gramEnd"/>
            <w:r w:rsidRPr="00C24230">
              <w:rPr>
                <w:rFonts w:ascii="Arial" w:hAnsi="Arial" w:cs="Arial"/>
                <w:b/>
                <w:sz w:val="20"/>
                <w:szCs w:val="20"/>
              </w:rPr>
              <w:t>/п</w:t>
            </w:r>
          </w:p>
        </w:tc>
        <w:tc>
          <w:tcPr>
            <w:tcW w:w="39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Наименование продукции</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AC6CDC" w:rsidP="00AC6CDC">
            <w:pPr>
              <w:tabs>
                <w:tab w:val="left" w:pos="284"/>
                <w:tab w:val="left" w:pos="567"/>
              </w:tabs>
              <w:rPr>
                <w:rFonts w:ascii="Arial" w:hAnsi="Arial" w:cs="Arial"/>
                <w:b/>
                <w:sz w:val="20"/>
                <w:szCs w:val="20"/>
              </w:rPr>
            </w:pPr>
            <w:r>
              <w:rPr>
                <w:rFonts w:ascii="Arial" w:hAnsi="Arial" w:cs="Arial"/>
                <w:b/>
                <w:sz w:val="20"/>
                <w:szCs w:val="20"/>
              </w:rPr>
              <w:t>ГОСТ</w:t>
            </w:r>
            <w:r w:rsidR="00CD03FD" w:rsidRPr="00C24230">
              <w:rPr>
                <w:rFonts w:ascii="Arial" w:hAnsi="Arial" w:cs="Arial"/>
                <w:b/>
                <w:sz w:val="20"/>
                <w:szCs w:val="20"/>
              </w:rPr>
              <w:t>,</w:t>
            </w:r>
            <w:r>
              <w:rPr>
                <w:rFonts w:ascii="Arial" w:hAnsi="Arial" w:cs="Arial"/>
                <w:b/>
                <w:sz w:val="20"/>
                <w:szCs w:val="20"/>
              </w:rPr>
              <w:t xml:space="preserve"> </w:t>
            </w:r>
            <w:r w:rsidR="00CD03FD" w:rsidRPr="00C24230">
              <w:rPr>
                <w:rFonts w:ascii="Arial" w:hAnsi="Arial" w:cs="Arial"/>
                <w:b/>
                <w:sz w:val="20"/>
                <w:szCs w:val="20"/>
              </w:rPr>
              <w:t>ТУ, чертеж, марка</w:t>
            </w:r>
            <w:r w:rsidR="00DD729B" w:rsidRPr="00C24230">
              <w:rPr>
                <w:rFonts w:ascii="Arial" w:hAnsi="Arial" w:cs="Arial"/>
                <w:b/>
                <w:sz w:val="20"/>
                <w:szCs w:val="20"/>
              </w:rPr>
              <w:t>, комплектация</w:t>
            </w:r>
            <w:r w:rsidR="00874DFF" w:rsidRPr="00C24230">
              <w:rPr>
                <w:rFonts w:ascii="Arial" w:hAnsi="Arial" w:cs="Arial"/>
                <w:b/>
                <w:sz w:val="20"/>
                <w:szCs w:val="20"/>
              </w:rPr>
              <w:t>, доп. описание</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Ед. изм.</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Количество</w:t>
            </w:r>
          </w:p>
        </w:tc>
        <w:tc>
          <w:tcPr>
            <w:tcW w:w="1266" w:type="dxa"/>
            <w:tcBorders>
              <w:top w:val="single" w:sz="4" w:space="0" w:color="auto"/>
              <w:left w:val="single" w:sz="4" w:space="0" w:color="auto"/>
              <w:bottom w:val="single" w:sz="4" w:space="0" w:color="auto"/>
              <w:right w:val="single" w:sz="4" w:space="0" w:color="auto"/>
            </w:tcBorders>
          </w:tcPr>
          <w:p w:rsidR="00CF1839" w:rsidRDefault="00CF1839" w:rsidP="00B723AB">
            <w:pPr>
              <w:tabs>
                <w:tab w:val="left" w:pos="284"/>
                <w:tab w:val="left" w:pos="567"/>
              </w:tabs>
              <w:jc w:val="both"/>
              <w:rPr>
                <w:rFonts w:ascii="Arial" w:hAnsi="Arial" w:cs="Arial"/>
                <w:b/>
                <w:sz w:val="20"/>
                <w:szCs w:val="20"/>
              </w:rPr>
            </w:pPr>
          </w:p>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Срок поставки</w:t>
            </w:r>
          </w:p>
        </w:tc>
      </w:tr>
      <w:tr w:rsidR="003D6797" w:rsidRPr="00C24230" w:rsidTr="000309DB">
        <w:trPr>
          <w:trHeight w:val="58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6797" w:rsidRPr="003D6797" w:rsidRDefault="003D6797" w:rsidP="003D6797">
            <w:pPr>
              <w:tabs>
                <w:tab w:val="left" w:pos="284"/>
                <w:tab w:val="left" w:pos="567"/>
              </w:tabs>
              <w:jc w:val="center"/>
              <w:rPr>
                <w:rFonts w:ascii="Arial" w:hAnsi="Arial" w:cs="Arial"/>
                <w:sz w:val="20"/>
                <w:szCs w:val="20"/>
              </w:rPr>
            </w:pPr>
            <w:r w:rsidRPr="003D6797">
              <w:rPr>
                <w:rFonts w:ascii="Arial" w:hAnsi="Arial" w:cs="Arial"/>
                <w:sz w:val="20"/>
                <w:szCs w:val="20"/>
              </w:rPr>
              <w:t>1</w:t>
            </w:r>
          </w:p>
        </w:tc>
        <w:tc>
          <w:tcPr>
            <w:tcW w:w="39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6797" w:rsidRPr="000309DB" w:rsidRDefault="003D6797" w:rsidP="000309DB">
            <w:pPr>
              <w:tabs>
                <w:tab w:val="left" w:pos="284"/>
                <w:tab w:val="left" w:pos="567"/>
              </w:tabs>
              <w:jc w:val="center"/>
              <w:rPr>
                <w:rFonts w:ascii="Arial" w:hAnsi="Arial" w:cs="Arial"/>
                <w:sz w:val="20"/>
                <w:szCs w:val="20"/>
              </w:rPr>
            </w:pPr>
            <w:proofErr w:type="spellStart"/>
            <w:r w:rsidRPr="000309DB">
              <w:rPr>
                <w:rFonts w:ascii="Arial" w:hAnsi="Arial" w:cs="Arial"/>
                <w:sz w:val="20"/>
                <w:szCs w:val="20"/>
              </w:rPr>
              <w:t>pH</w:t>
            </w:r>
            <w:proofErr w:type="spellEnd"/>
            <w:r w:rsidRPr="000309DB">
              <w:rPr>
                <w:rFonts w:ascii="Arial" w:hAnsi="Arial" w:cs="Arial"/>
                <w:sz w:val="20"/>
                <w:szCs w:val="20"/>
              </w:rPr>
              <w:t>-электрод 08362=A=2000</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6797" w:rsidRPr="000309DB" w:rsidRDefault="003D6797" w:rsidP="000309DB">
            <w:pPr>
              <w:tabs>
                <w:tab w:val="left" w:pos="284"/>
                <w:tab w:val="left" w:pos="567"/>
              </w:tabs>
              <w:jc w:val="center"/>
              <w:rPr>
                <w:rFonts w:ascii="Arial" w:hAnsi="Arial" w:cs="Arial"/>
                <w:sz w:val="20"/>
                <w:szCs w:val="20"/>
              </w:rPr>
            </w:pPr>
            <w:r w:rsidRPr="000309DB">
              <w:rPr>
                <w:rFonts w:ascii="Arial" w:hAnsi="Arial" w:cs="Arial"/>
                <w:sz w:val="20"/>
                <w:szCs w:val="20"/>
              </w:rPr>
              <w:t>08362=A=2000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6797" w:rsidRPr="000309DB" w:rsidRDefault="003D6797" w:rsidP="000309DB">
            <w:pPr>
              <w:tabs>
                <w:tab w:val="left" w:pos="284"/>
                <w:tab w:val="left" w:pos="567"/>
              </w:tabs>
              <w:jc w:val="center"/>
              <w:rPr>
                <w:rFonts w:ascii="Arial" w:hAnsi="Arial" w:cs="Arial"/>
                <w:sz w:val="20"/>
                <w:szCs w:val="20"/>
              </w:rPr>
            </w:pPr>
            <w:proofErr w:type="spellStart"/>
            <w:proofErr w:type="gramStart"/>
            <w:r w:rsidRPr="000309DB">
              <w:rPr>
                <w:rFonts w:ascii="Arial" w:hAnsi="Arial" w:cs="Arial"/>
                <w:sz w:val="20"/>
                <w:szCs w:val="20"/>
              </w:rPr>
              <w:t>Шт</w:t>
            </w:r>
            <w:proofErr w:type="spellEnd"/>
            <w:proofErr w:type="gramEnd"/>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6797" w:rsidRPr="000309DB" w:rsidRDefault="003D6797" w:rsidP="000309DB">
            <w:pPr>
              <w:tabs>
                <w:tab w:val="left" w:pos="284"/>
                <w:tab w:val="left" w:pos="567"/>
              </w:tabs>
              <w:jc w:val="center"/>
              <w:rPr>
                <w:rFonts w:ascii="Arial" w:hAnsi="Arial" w:cs="Arial"/>
                <w:sz w:val="20"/>
                <w:szCs w:val="20"/>
              </w:rPr>
            </w:pPr>
            <w:r w:rsidRPr="000309DB">
              <w:rPr>
                <w:rFonts w:ascii="Arial" w:hAnsi="Arial" w:cs="Arial"/>
                <w:sz w:val="20"/>
                <w:szCs w:val="20"/>
              </w:rPr>
              <w:t>10</w:t>
            </w:r>
          </w:p>
        </w:tc>
        <w:tc>
          <w:tcPr>
            <w:tcW w:w="1266" w:type="dxa"/>
            <w:tcBorders>
              <w:top w:val="single" w:sz="4" w:space="0" w:color="auto"/>
              <w:left w:val="single" w:sz="4" w:space="0" w:color="auto"/>
              <w:bottom w:val="single" w:sz="4" w:space="0" w:color="auto"/>
              <w:right w:val="single" w:sz="4" w:space="0" w:color="auto"/>
            </w:tcBorders>
            <w:shd w:val="clear" w:color="000000" w:fill="FFFFFF"/>
          </w:tcPr>
          <w:p w:rsidR="003D6797" w:rsidRPr="000309DB" w:rsidRDefault="003D6797" w:rsidP="000309DB">
            <w:pPr>
              <w:tabs>
                <w:tab w:val="left" w:pos="284"/>
                <w:tab w:val="left" w:pos="567"/>
              </w:tabs>
              <w:jc w:val="center"/>
              <w:rPr>
                <w:rFonts w:ascii="Arial" w:hAnsi="Arial" w:cs="Arial"/>
                <w:sz w:val="20"/>
                <w:szCs w:val="20"/>
              </w:rPr>
            </w:pPr>
            <w:r w:rsidRPr="000309DB">
              <w:rPr>
                <w:rFonts w:ascii="Arial" w:hAnsi="Arial" w:cs="Arial"/>
                <w:sz w:val="20"/>
                <w:szCs w:val="20"/>
              </w:rPr>
              <w:t xml:space="preserve">До </w:t>
            </w:r>
            <w:r w:rsidR="000309DB" w:rsidRPr="000309DB">
              <w:rPr>
                <w:rFonts w:ascii="Arial" w:hAnsi="Arial" w:cs="Arial"/>
                <w:sz w:val="20"/>
                <w:szCs w:val="20"/>
              </w:rPr>
              <w:t>3</w:t>
            </w:r>
            <w:r w:rsidRPr="000309DB">
              <w:rPr>
                <w:rFonts w:ascii="Arial" w:hAnsi="Arial" w:cs="Arial"/>
                <w:sz w:val="20"/>
                <w:szCs w:val="20"/>
              </w:rPr>
              <w:t xml:space="preserve">0 </w:t>
            </w:r>
            <w:r w:rsidR="000309DB" w:rsidRPr="000309DB">
              <w:rPr>
                <w:rFonts w:ascii="Arial" w:hAnsi="Arial" w:cs="Arial"/>
                <w:sz w:val="20"/>
                <w:szCs w:val="20"/>
              </w:rPr>
              <w:t xml:space="preserve">апреля </w:t>
            </w:r>
            <w:r w:rsidRPr="000309DB">
              <w:rPr>
                <w:rFonts w:ascii="Arial" w:hAnsi="Arial" w:cs="Arial"/>
                <w:sz w:val="20"/>
                <w:szCs w:val="20"/>
              </w:rPr>
              <w:t>2014 г.</w:t>
            </w:r>
          </w:p>
        </w:tc>
      </w:tr>
      <w:tr w:rsidR="000309DB" w:rsidRPr="00C24230" w:rsidTr="000309DB">
        <w:trPr>
          <w:trHeight w:val="58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3D6797" w:rsidRDefault="000309DB" w:rsidP="003D6797">
            <w:pPr>
              <w:tabs>
                <w:tab w:val="left" w:pos="284"/>
                <w:tab w:val="left" w:pos="567"/>
              </w:tabs>
              <w:jc w:val="center"/>
              <w:rPr>
                <w:rFonts w:ascii="Arial" w:hAnsi="Arial" w:cs="Arial"/>
                <w:sz w:val="20"/>
                <w:szCs w:val="20"/>
              </w:rPr>
            </w:pPr>
            <w:r w:rsidRPr="003D6797">
              <w:rPr>
                <w:rFonts w:ascii="Arial" w:hAnsi="Arial" w:cs="Arial"/>
                <w:sz w:val="20"/>
                <w:szCs w:val="20"/>
              </w:rPr>
              <w:t>2</w:t>
            </w:r>
          </w:p>
        </w:tc>
        <w:tc>
          <w:tcPr>
            <w:tcW w:w="39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0309DB" w:rsidRDefault="000309DB" w:rsidP="000309DB">
            <w:pPr>
              <w:tabs>
                <w:tab w:val="left" w:pos="284"/>
                <w:tab w:val="left" w:pos="567"/>
              </w:tabs>
              <w:jc w:val="center"/>
              <w:rPr>
                <w:rFonts w:ascii="Arial" w:hAnsi="Arial" w:cs="Arial"/>
                <w:sz w:val="20"/>
                <w:szCs w:val="20"/>
              </w:rPr>
            </w:pPr>
            <w:r w:rsidRPr="000309DB">
              <w:rPr>
                <w:rFonts w:ascii="Arial" w:hAnsi="Arial" w:cs="Arial"/>
                <w:sz w:val="20"/>
                <w:szCs w:val="20"/>
              </w:rPr>
              <w:t>Датчик 08362=A=1001</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0309DB" w:rsidRDefault="000309DB" w:rsidP="000309DB">
            <w:pPr>
              <w:tabs>
                <w:tab w:val="left" w:pos="284"/>
                <w:tab w:val="left" w:pos="567"/>
              </w:tabs>
              <w:jc w:val="center"/>
              <w:rPr>
                <w:rFonts w:ascii="Arial" w:hAnsi="Arial" w:cs="Arial"/>
                <w:sz w:val="20"/>
                <w:szCs w:val="20"/>
              </w:rPr>
            </w:pPr>
            <w:r w:rsidRPr="000309DB">
              <w:rPr>
                <w:rFonts w:ascii="Arial" w:hAnsi="Arial" w:cs="Arial"/>
                <w:sz w:val="20"/>
                <w:szCs w:val="20"/>
              </w:rPr>
              <w:t>08362=A=1001</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0309DB" w:rsidRDefault="000309DB" w:rsidP="000309DB">
            <w:pPr>
              <w:tabs>
                <w:tab w:val="left" w:pos="284"/>
                <w:tab w:val="left" w:pos="567"/>
              </w:tabs>
              <w:jc w:val="center"/>
              <w:rPr>
                <w:rFonts w:ascii="Arial" w:hAnsi="Arial" w:cs="Arial"/>
                <w:sz w:val="20"/>
                <w:szCs w:val="20"/>
              </w:rPr>
            </w:pPr>
            <w:proofErr w:type="spellStart"/>
            <w:proofErr w:type="gramStart"/>
            <w:r w:rsidRPr="000309DB">
              <w:rPr>
                <w:rFonts w:ascii="Arial" w:hAnsi="Arial" w:cs="Arial"/>
                <w:sz w:val="20"/>
                <w:szCs w:val="20"/>
              </w:rPr>
              <w:t>Шт</w:t>
            </w:r>
            <w:proofErr w:type="spellEnd"/>
            <w:proofErr w:type="gramEnd"/>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0309DB" w:rsidRDefault="000309DB" w:rsidP="000309DB">
            <w:pPr>
              <w:tabs>
                <w:tab w:val="left" w:pos="284"/>
                <w:tab w:val="left" w:pos="567"/>
              </w:tabs>
              <w:jc w:val="center"/>
              <w:rPr>
                <w:rFonts w:ascii="Arial" w:hAnsi="Arial" w:cs="Arial"/>
                <w:sz w:val="20"/>
                <w:szCs w:val="20"/>
              </w:rPr>
            </w:pPr>
            <w:r w:rsidRPr="000309DB">
              <w:rPr>
                <w:rFonts w:ascii="Arial" w:hAnsi="Arial" w:cs="Arial"/>
                <w:sz w:val="20"/>
                <w:szCs w:val="20"/>
              </w:rPr>
              <w:t>10</w:t>
            </w:r>
          </w:p>
        </w:tc>
        <w:tc>
          <w:tcPr>
            <w:tcW w:w="1266" w:type="dxa"/>
            <w:tcBorders>
              <w:top w:val="single" w:sz="4" w:space="0" w:color="auto"/>
              <w:left w:val="single" w:sz="4" w:space="0" w:color="auto"/>
              <w:bottom w:val="single" w:sz="4" w:space="0" w:color="auto"/>
              <w:right w:val="single" w:sz="4" w:space="0" w:color="auto"/>
            </w:tcBorders>
            <w:shd w:val="clear" w:color="000000" w:fill="FFFFFF"/>
          </w:tcPr>
          <w:p w:rsidR="000309DB" w:rsidRPr="000309DB" w:rsidRDefault="000309DB" w:rsidP="000309DB">
            <w:pPr>
              <w:jc w:val="center"/>
              <w:rPr>
                <w:rFonts w:ascii="Arial" w:hAnsi="Arial" w:cs="Arial"/>
                <w:sz w:val="20"/>
                <w:szCs w:val="20"/>
              </w:rPr>
            </w:pPr>
            <w:r w:rsidRPr="000309DB">
              <w:rPr>
                <w:rFonts w:ascii="Arial" w:hAnsi="Arial" w:cs="Arial"/>
                <w:sz w:val="20"/>
                <w:szCs w:val="20"/>
              </w:rPr>
              <w:t>До 30 апреля 2014 г.</w:t>
            </w:r>
          </w:p>
        </w:tc>
      </w:tr>
      <w:tr w:rsidR="000309DB" w:rsidRPr="00C24230" w:rsidTr="000309DB">
        <w:trPr>
          <w:trHeight w:val="58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C24230" w:rsidRDefault="000309DB" w:rsidP="003D6797">
            <w:pPr>
              <w:tabs>
                <w:tab w:val="left" w:pos="284"/>
                <w:tab w:val="left" w:pos="567"/>
              </w:tabs>
              <w:jc w:val="center"/>
              <w:rPr>
                <w:rFonts w:ascii="Arial" w:hAnsi="Arial" w:cs="Arial"/>
                <w:sz w:val="20"/>
                <w:szCs w:val="20"/>
              </w:rPr>
            </w:pPr>
            <w:r>
              <w:rPr>
                <w:rFonts w:ascii="Arial" w:hAnsi="Arial" w:cs="Arial"/>
                <w:sz w:val="20"/>
                <w:szCs w:val="20"/>
              </w:rPr>
              <w:t>3</w:t>
            </w:r>
          </w:p>
        </w:tc>
        <w:tc>
          <w:tcPr>
            <w:tcW w:w="39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0309DB" w:rsidRDefault="000309DB" w:rsidP="000309DB">
            <w:pPr>
              <w:tabs>
                <w:tab w:val="left" w:pos="284"/>
                <w:tab w:val="left" w:pos="567"/>
              </w:tabs>
              <w:jc w:val="center"/>
              <w:rPr>
                <w:rFonts w:ascii="Arial" w:hAnsi="Arial" w:cs="Arial"/>
                <w:sz w:val="20"/>
                <w:szCs w:val="20"/>
              </w:rPr>
            </w:pPr>
            <w:r w:rsidRPr="000309DB">
              <w:rPr>
                <w:rFonts w:ascii="Arial" w:hAnsi="Arial" w:cs="Arial"/>
                <w:sz w:val="20"/>
                <w:szCs w:val="20"/>
              </w:rPr>
              <w:t>Электрод 09182=A=1000</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0309DB" w:rsidRDefault="000309DB" w:rsidP="000309DB">
            <w:pPr>
              <w:tabs>
                <w:tab w:val="left" w:pos="284"/>
                <w:tab w:val="left" w:pos="567"/>
              </w:tabs>
              <w:jc w:val="center"/>
              <w:rPr>
                <w:rFonts w:ascii="Arial" w:hAnsi="Arial" w:cs="Arial"/>
                <w:sz w:val="20"/>
                <w:szCs w:val="20"/>
              </w:rPr>
            </w:pPr>
            <w:r w:rsidRPr="000309DB">
              <w:rPr>
                <w:rFonts w:ascii="Arial" w:hAnsi="Arial" w:cs="Arial"/>
                <w:sz w:val="20"/>
                <w:szCs w:val="20"/>
              </w:rPr>
              <w:t>09182=A=1000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0309DB" w:rsidRDefault="000309DB" w:rsidP="000309DB">
            <w:pPr>
              <w:tabs>
                <w:tab w:val="left" w:pos="284"/>
                <w:tab w:val="left" w:pos="567"/>
              </w:tabs>
              <w:jc w:val="center"/>
              <w:rPr>
                <w:rFonts w:ascii="Arial" w:hAnsi="Arial" w:cs="Arial"/>
                <w:sz w:val="20"/>
                <w:szCs w:val="20"/>
              </w:rPr>
            </w:pPr>
            <w:proofErr w:type="spellStart"/>
            <w:proofErr w:type="gramStart"/>
            <w:r w:rsidRPr="000309DB">
              <w:rPr>
                <w:rFonts w:ascii="Arial" w:hAnsi="Arial" w:cs="Arial"/>
                <w:sz w:val="20"/>
                <w:szCs w:val="20"/>
              </w:rPr>
              <w:t>Шт</w:t>
            </w:r>
            <w:proofErr w:type="spellEnd"/>
            <w:proofErr w:type="gramEnd"/>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0309DB" w:rsidRDefault="000309DB" w:rsidP="000309DB">
            <w:pPr>
              <w:tabs>
                <w:tab w:val="left" w:pos="284"/>
                <w:tab w:val="left" w:pos="567"/>
              </w:tabs>
              <w:jc w:val="center"/>
              <w:rPr>
                <w:rFonts w:ascii="Arial" w:hAnsi="Arial" w:cs="Arial"/>
                <w:sz w:val="20"/>
                <w:szCs w:val="20"/>
              </w:rPr>
            </w:pPr>
            <w:r w:rsidRPr="000309DB">
              <w:rPr>
                <w:rFonts w:ascii="Arial" w:hAnsi="Arial" w:cs="Arial"/>
                <w:sz w:val="20"/>
                <w:szCs w:val="20"/>
              </w:rPr>
              <w:t>4</w:t>
            </w:r>
          </w:p>
        </w:tc>
        <w:tc>
          <w:tcPr>
            <w:tcW w:w="1266" w:type="dxa"/>
            <w:tcBorders>
              <w:top w:val="single" w:sz="4" w:space="0" w:color="auto"/>
              <w:left w:val="single" w:sz="4" w:space="0" w:color="auto"/>
              <w:bottom w:val="single" w:sz="4" w:space="0" w:color="auto"/>
              <w:right w:val="single" w:sz="4" w:space="0" w:color="auto"/>
            </w:tcBorders>
            <w:shd w:val="clear" w:color="000000" w:fill="FFFFFF"/>
          </w:tcPr>
          <w:p w:rsidR="000309DB" w:rsidRPr="000309DB" w:rsidRDefault="000309DB" w:rsidP="000309DB">
            <w:pPr>
              <w:jc w:val="center"/>
              <w:rPr>
                <w:rFonts w:ascii="Arial" w:hAnsi="Arial" w:cs="Arial"/>
                <w:sz w:val="20"/>
                <w:szCs w:val="20"/>
              </w:rPr>
            </w:pPr>
            <w:r w:rsidRPr="000309DB">
              <w:rPr>
                <w:rFonts w:ascii="Arial" w:hAnsi="Arial" w:cs="Arial"/>
                <w:sz w:val="20"/>
                <w:szCs w:val="20"/>
              </w:rPr>
              <w:t>До 30 апреля 2014 г.</w:t>
            </w:r>
          </w:p>
        </w:tc>
      </w:tr>
      <w:tr w:rsidR="000309DB" w:rsidRPr="00C24230" w:rsidTr="000309DB">
        <w:trPr>
          <w:trHeight w:val="58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C24230" w:rsidRDefault="000309DB" w:rsidP="003D6797">
            <w:pPr>
              <w:tabs>
                <w:tab w:val="left" w:pos="284"/>
                <w:tab w:val="left" w:pos="567"/>
              </w:tabs>
              <w:jc w:val="center"/>
              <w:rPr>
                <w:rFonts w:ascii="Arial" w:hAnsi="Arial" w:cs="Arial"/>
                <w:sz w:val="20"/>
                <w:szCs w:val="20"/>
              </w:rPr>
            </w:pPr>
            <w:r>
              <w:rPr>
                <w:rFonts w:ascii="Arial" w:hAnsi="Arial" w:cs="Arial"/>
                <w:sz w:val="20"/>
                <w:szCs w:val="20"/>
              </w:rPr>
              <w:t>4</w:t>
            </w:r>
          </w:p>
        </w:tc>
        <w:tc>
          <w:tcPr>
            <w:tcW w:w="39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309DB" w:rsidRPr="000309DB" w:rsidRDefault="000309DB" w:rsidP="000309DB">
            <w:pPr>
              <w:tabs>
                <w:tab w:val="left" w:pos="284"/>
                <w:tab w:val="left" w:pos="567"/>
              </w:tabs>
              <w:jc w:val="center"/>
              <w:rPr>
                <w:rFonts w:ascii="Arial" w:hAnsi="Arial" w:cs="Arial"/>
                <w:sz w:val="20"/>
                <w:szCs w:val="20"/>
                <w:lang w:val="en-US"/>
              </w:rPr>
            </w:pPr>
            <w:r w:rsidRPr="000309DB">
              <w:rPr>
                <w:rFonts w:ascii="Arial" w:hAnsi="Arial" w:cs="Arial"/>
                <w:sz w:val="20"/>
                <w:szCs w:val="20"/>
              </w:rPr>
              <w:t>Комплект</w:t>
            </w:r>
            <w:r w:rsidRPr="000309DB">
              <w:rPr>
                <w:rFonts w:ascii="Arial" w:hAnsi="Arial" w:cs="Arial"/>
                <w:sz w:val="20"/>
                <w:szCs w:val="20"/>
                <w:lang w:val="en-US"/>
              </w:rPr>
              <w:t xml:space="preserve"> Z09240=A=8000 </w:t>
            </w:r>
            <w:proofErr w:type="spellStart"/>
            <w:r w:rsidRPr="000309DB">
              <w:rPr>
                <w:rFonts w:ascii="Arial" w:hAnsi="Arial" w:cs="Arial"/>
                <w:sz w:val="20"/>
                <w:szCs w:val="20"/>
                <w:lang w:val="en-US"/>
              </w:rPr>
              <w:t>Hach</w:t>
            </w:r>
            <w:proofErr w:type="spellEnd"/>
            <w:r w:rsidRPr="000309DB">
              <w:rPr>
                <w:rFonts w:ascii="Arial" w:hAnsi="Arial" w:cs="Arial"/>
                <w:sz w:val="20"/>
                <w:szCs w:val="20"/>
                <w:lang w:val="en-US"/>
              </w:rPr>
              <w:t xml:space="preserve"> Lange</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309DB" w:rsidRPr="000309DB" w:rsidRDefault="000309DB" w:rsidP="000309DB">
            <w:pPr>
              <w:tabs>
                <w:tab w:val="left" w:pos="284"/>
                <w:tab w:val="left" w:pos="567"/>
              </w:tabs>
              <w:jc w:val="center"/>
              <w:rPr>
                <w:rFonts w:ascii="Arial" w:hAnsi="Arial" w:cs="Arial"/>
                <w:sz w:val="20"/>
                <w:szCs w:val="20"/>
                <w:lang w:val="en-US"/>
              </w:rPr>
            </w:pPr>
            <w:r w:rsidRPr="000309DB">
              <w:rPr>
                <w:rFonts w:ascii="Arial" w:hAnsi="Arial" w:cs="Arial"/>
                <w:sz w:val="20"/>
                <w:szCs w:val="20"/>
                <w:lang w:val="en-US"/>
              </w:rPr>
              <w:t xml:space="preserve">Z09240=A=8000 </w:t>
            </w:r>
            <w:proofErr w:type="spellStart"/>
            <w:r w:rsidRPr="000309DB">
              <w:rPr>
                <w:rFonts w:ascii="Arial" w:hAnsi="Arial" w:cs="Arial"/>
                <w:sz w:val="20"/>
                <w:szCs w:val="20"/>
                <w:lang w:val="en-US"/>
              </w:rPr>
              <w:t>Hach</w:t>
            </w:r>
            <w:proofErr w:type="spellEnd"/>
            <w:r w:rsidRPr="000309DB">
              <w:rPr>
                <w:rFonts w:ascii="Arial" w:hAnsi="Arial" w:cs="Arial"/>
                <w:sz w:val="20"/>
                <w:szCs w:val="20"/>
                <w:lang w:val="en-US"/>
              </w:rPr>
              <w:t xml:space="preserve"> Lange</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0309DB" w:rsidRDefault="000309DB" w:rsidP="000309DB">
            <w:pPr>
              <w:tabs>
                <w:tab w:val="left" w:pos="284"/>
                <w:tab w:val="left" w:pos="567"/>
              </w:tabs>
              <w:jc w:val="center"/>
              <w:rPr>
                <w:rFonts w:ascii="Arial" w:hAnsi="Arial" w:cs="Arial"/>
                <w:sz w:val="20"/>
                <w:szCs w:val="20"/>
              </w:rPr>
            </w:pPr>
            <w:proofErr w:type="spellStart"/>
            <w:proofErr w:type="gramStart"/>
            <w:r w:rsidRPr="000309DB">
              <w:rPr>
                <w:rFonts w:ascii="Arial" w:hAnsi="Arial" w:cs="Arial"/>
                <w:sz w:val="20"/>
                <w:szCs w:val="20"/>
              </w:rPr>
              <w:t>Шт</w:t>
            </w:r>
            <w:proofErr w:type="spellEnd"/>
            <w:proofErr w:type="gramEnd"/>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0309DB" w:rsidRDefault="000309DB" w:rsidP="000309DB">
            <w:pPr>
              <w:tabs>
                <w:tab w:val="left" w:pos="284"/>
                <w:tab w:val="left" w:pos="567"/>
              </w:tabs>
              <w:jc w:val="center"/>
              <w:rPr>
                <w:rFonts w:ascii="Arial" w:hAnsi="Arial" w:cs="Arial"/>
                <w:sz w:val="20"/>
                <w:szCs w:val="20"/>
              </w:rPr>
            </w:pPr>
            <w:r w:rsidRPr="000309DB">
              <w:rPr>
                <w:rFonts w:ascii="Arial" w:hAnsi="Arial" w:cs="Arial"/>
                <w:sz w:val="20"/>
                <w:szCs w:val="20"/>
              </w:rPr>
              <w:t>5</w:t>
            </w:r>
          </w:p>
        </w:tc>
        <w:tc>
          <w:tcPr>
            <w:tcW w:w="1266" w:type="dxa"/>
            <w:tcBorders>
              <w:top w:val="single" w:sz="4" w:space="0" w:color="auto"/>
              <w:left w:val="single" w:sz="4" w:space="0" w:color="auto"/>
              <w:bottom w:val="single" w:sz="4" w:space="0" w:color="auto"/>
              <w:right w:val="single" w:sz="4" w:space="0" w:color="auto"/>
            </w:tcBorders>
            <w:shd w:val="clear" w:color="000000" w:fill="FFFFFF"/>
          </w:tcPr>
          <w:p w:rsidR="000309DB" w:rsidRPr="000309DB" w:rsidRDefault="000309DB" w:rsidP="000309DB">
            <w:pPr>
              <w:jc w:val="center"/>
              <w:rPr>
                <w:rFonts w:ascii="Arial" w:hAnsi="Arial" w:cs="Arial"/>
                <w:sz w:val="20"/>
                <w:szCs w:val="20"/>
              </w:rPr>
            </w:pPr>
            <w:r w:rsidRPr="000309DB">
              <w:rPr>
                <w:rFonts w:ascii="Arial" w:hAnsi="Arial" w:cs="Arial"/>
                <w:sz w:val="20"/>
                <w:szCs w:val="20"/>
              </w:rPr>
              <w:t>До 30 апреля 2014 г.</w:t>
            </w:r>
          </w:p>
        </w:tc>
      </w:tr>
      <w:tr w:rsidR="000309DB" w:rsidRPr="00C24230" w:rsidTr="000309DB">
        <w:trPr>
          <w:trHeight w:val="58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3D6797" w:rsidRDefault="000309DB" w:rsidP="003D6797">
            <w:pPr>
              <w:tabs>
                <w:tab w:val="left" w:pos="284"/>
                <w:tab w:val="left" w:pos="567"/>
              </w:tabs>
              <w:jc w:val="center"/>
              <w:rPr>
                <w:rFonts w:ascii="Arial" w:hAnsi="Arial" w:cs="Arial"/>
                <w:sz w:val="20"/>
                <w:szCs w:val="20"/>
              </w:rPr>
            </w:pPr>
            <w:r>
              <w:rPr>
                <w:rFonts w:ascii="Arial" w:hAnsi="Arial" w:cs="Arial"/>
                <w:sz w:val="20"/>
                <w:szCs w:val="20"/>
              </w:rPr>
              <w:t>5</w:t>
            </w:r>
          </w:p>
        </w:tc>
        <w:tc>
          <w:tcPr>
            <w:tcW w:w="39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309DB" w:rsidRPr="000309DB" w:rsidRDefault="000309DB" w:rsidP="000309DB">
            <w:pPr>
              <w:tabs>
                <w:tab w:val="left" w:pos="284"/>
                <w:tab w:val="left" w:pos="567"/>
              </w:tabs>
              <w:jc w:val="center"/>
              <w:rPr>
                <w:rFonts w:ascii="Arial" w:hAnsi="Arial" w:cs="Arial"/>
                <w:sz w:val="20"/>
                <w:szCs w:val="20"/>
                <w:lang w:val="en-US"/>
              </w:rPr>
            </w:pPr>
            <w:r w:rsidRPr="000309DB">
              <w:rPr>
                <w:rFonts w:ascii="Arial" w:hAnsi="Arial" w:cs="Arial"/>
                <w:sz w:val="20"/>
                <w:szCs w:val="20"/>
              </w:rPr>
              <w:t>Комплект</w:t>
            </w:r>
            <w:r w:rsidRPr="000309DB">
              <w:rPr>
                <w:rFonts w:ascii="Arial" w:hAnsi="Arial" w:cs="Arial"/>
                <w:sz w:val="20"/>
                <w:szCs w:val="20"/>
                <w:lang w:val="en-US"/>
              </w:rPr>
              <w:t xml:space="preserve"> Z09210=A=8000 </w:t>
            </w:r>
            <w:proofErr w:type="spellStart"/>
            <w:r w:rsidRPr="000309DB">
              <w:rPr>
                <w:rFonts w:ascii="Arial" w:hAnsi="Arial" w:cs="Arial"/>
                <w:sz w:val="20"/>
                <w:szCs w:val="20"/>
                <w:lang w:val="en-US"/>
              </w:rPr>
              <w:t>Hach</w:t>
            </w:r>
            <w:proofErr w:type="spellEnd"/>
            <w:r w:rsidRPr="000309DB">
              <w:rPr>
                <w:rFonts w:ascii="Arial" w:hAnsi="Arial" w:cs="Arial"/>
                <w:sz w:val="20"/>
                <w:szCs w:val="20"/>
                <w:lang w:val="en-US"/>
              </w:rPr>
              <w:t xml:space="preserve"> Lange</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309DB" w:rsidRPr="000309DB" w:rsidRDefault="000309DB" w:rsidP="000309DB">
            <w:pPr>
              <w:tabs>
                <w:tab w:val="left" w:pos="284"/>
                <w:tab w:val="left" w:pos="567"/>
              </w:tabs>
              <w:jc w:val="center"/>
              <w:rPr>
                <w:rFonts w:ascii="Arial" w:hAnsi="Arial" w:cs="Arial"/>
                <w:sz w:val="20"/>
                <w:szCs w:val="20"/>
                <w:lang w:val="en-US"/>
              </w:rPr>
            </w:pPr>
            <w:r w:rsidRPr="000309DB">
              <w:rPr>
                <w:rFonts w:ascii="Arial" w:hAnsi="Arial" w:cs="Arial"/>
                <w:sz w:val="20"/>
                <w:szCs w:val="20"/>
                <w:lang w:val="en-US"/>
              </w:rPr>
              <w:t xml:space="preserve">Z09210=A=8000 </w:t>
            </w:r>
            <w:proofErr w:type="spellStart"/>
            <w:r w:rsidRPr="000309DB">
              <w:rPr>
                <w:rFonts w:ascii="Arial" w:hAnsi="Arial" w:cs="Arial"/>
                <w:sz w:val="20"/>
                <w:szCs w:val="20"/>
                <w:lang w:val="en-US"/>
              </w:rPr>
              <w:t>Hach</w:t>
            </w:r>
            <w:proofErr w:type="spellEnd"/>
            <w:r w:rsidRPr="000309DB">
              <w:rPr>
                <w:rFonts w:ascii="Arial" w:hAnsi="Arial" w:cs="Arial"/>
                <w:sz w:val="20"/>
                <w:szCs w:val="20"/>
                <w:lang w:val="en-US"/>
              </w:rPr>
              <w:t xml:space="preserve"> Lange</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0309DB" w:rsidRDefault="000309DB" w:rsidP="000309DB">
            <w:pPr>
              <w:tabs>
                <w:tab w:val="left" w:pos="284"/>
                <w:tab w:val="left" w:pos="567"/>
              </w:tabs>
              <w:jc w:val="center"/>
              <w:rPr>
                <w:rFonts w:ascii="Arial" w:hAnsi="Arial" w:cs="Arial"/>
                <w:sz w:val="20"/>
                <w:szCs w:val="20"/>
              </w:rPr>
            </w:pPr>
            <w:proofErr w:type="spellStart"/>
            <w:proofErr w:type="gramStart"/>
            <w:r w:rsidRPr="000309DB">
              <w:rPr>
                <w:rFonts w:ascii="Arial" w:hAnsi="Arial" w:cs="Arial"/>
                <w:sz w:val="20"/>
                <w:szCs w:val="20"/>
              </w:rPr>
              <w:t>Шт</w:t>
            </w:r>
            <w:proofErr w:type="spellEnd"/>
            <w:proofErr w:type="gramEnd"/>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9DB" w:rsidRPr="000309DB" w:rsidRDefault="000309DB" w:rsidP="000309DB">
            <w:pPr>
              <w:tabs>
                <w:tab w:val="left" w:pos="284"/>
                <w:tab w:val="left" w:pos="567"/>
              </w:tabs>
              <w:jc w:val="center"/>
              <w:rPr>
                <w:rFonts w:ascii="Arial" w:hAnsi="Arial" w:cs="Arial"/>
                <w:sz w:val="20"/>
                <w:szCs w:val="20"/>
              </w:rPr>
            </w:pPr>
            <w:r w:rsidRPr="000309DB">
              <w:rPr>
                <w:rFonts w:ascii="Arial" w:hAnsi="Arial" w:cs="Arial"/>
                <w:sz w:val="20"/>
                <w:szCs w:val="20"/>
              </w:rPr>
              <w:t>3</w:t>
            </w:r>
          </w:p>
        </w:tc>
        <w:tc>
          <w:tcPr>
            <w:tcW w:w="1266" w:type="dxa"/>
            <w:tcBorders>
              <w:top w:val="single" w:sz="4" w:space="0" w:color="auto"/>
              <w:left w:val="single" w:sz="4" w:space="0" w:color="auto"/>
              <w:bottom w:val="single" w:sz="4" w:space="0" w:color="auto"/>
              <w:right w:val="single" w:sz="4" w:space="0" w:color="auto"/>
            </w:tcBorders>
            <w:shd w:val="clear" w:color="000000" w:fill="FFFFFF"/>
          </w:tcPr>
          <w:p w:rsidR="000309DB" w:rsidRPr="000309DB" w:rsidRDefault="000309DB" w:rsidP="000309DB">
            <w:pPr>
              <w:jc w:val="center"/>
              <w:rPr>
                <w:rFonts w:ascii="Arial" w:hAnsi="Arial" w:cs="Arial"/>
                <w:sz w:val="20"/>
                <w:szCs w:val="20"/>
              </w:rPr>
            </w:pPr>
            <w:r w:rsidRPr="000309DB">
              <w:rPr>
                <w:rFonts w:ascii="Arial" w:hAnsi="Arial" w:cs="Arial"/>
                <w:sz w:val="20"/>
                <w:szCs w:val="20"/>
              </w:rPr>
              <w:t>До 30 апреля 2014 г.</w:t>
            </w:r>
          </w:p>
        </w:tc>
      </w:tr>
      <w:tr w:rsidR="000309DB" w:rsidRPr="00C24230" w:rsidTr="000309DB">
        <w:trPr>
          <w:trHeight w:val="466"/>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9DB" w:rsidRPr="00C24230" w:rsidRDefault="000309DB" w:rsidP="003D6797">
            <w:pPr>
              <w:tabs>
                <w:tab w:val="left" w:pos="284"/>
                <w:tab w:val="left" w:pos="567"/>
              </w:tabs>
              <w:jc w:val="center"/>
              <w:rPr>
                <w:rFonts w:ascii="Arial" w:hAnsi="Arial" w:cs="Arial"/>
                <w:sz w:val="20"/>
                <w:szCs w:val="20"/>
              </w:rPr>
            </w:pPr>
            <w:r>
              <w:rPr>
                <w:rFonts w:ascii="Arial" w:hAnsi="Arial" w:cs="Arial"/>
                <w:sz w:val="20"/>
                <w:szCs w:val="20"/>
              </w:rPr>
              <w:t>6</w:t>
            </w:r>
          </w:p>
        </w:tc>
        <w:tc>
          <w:tcPr>
            <w:tcW w:w="3937" w:type="dxa"/>
            <w:tcBorders>
              <w:top w:val="single" w:sz="4" w:space="0" w:color="auto"/>
              <w:left w:val="nil"/>
              <w:bottom w:val="single" w:sz="4" w:space="0" w:color="auto"/>
              <w:right w:val="single" w:sz="4" w:space="0" w:color="auto"/>
            </w:tcBorders>
            <w:shd w:val="clear" w:color="000000" w:fill="FFFFFF"/>
            <w:vAlign w:val="center"/>
          </w:tcPr>
          <w:p w:rsidR="000309DB" w:rsidRPr="000309DB" w:rsidRDefault="000309DB" w:rsidP="000309DB">
            <w:pPr>
              <w:jc w:val="center"/>
              <w:rPr>
                <w:rFonts w:ascii="Arial" w:hAnsi="Arial" w:cs="Arial"/>
                <w:sz w:val="20"/>
                <w:szCs w:val="20"/>
                <w:lang w:val="en-US"/>
              </w:rPr>
            </w:pPr>
            <w:r w:rsidRPr="000309DB">
              <w:rPr>
                <w:rFonts w:ascii="Arial" w:hAnsi="Arial" w:cs="Arial"/>
                <w:sz w:val="20"/>
                <w:szCs w:val="20"/>
              </w:rPr>
              <w:t>Набор</w:t>
            </w:r>
            <w:r w:rsidRPr="000309DB">
              <w:rPr>
                <w:rFonts w:ascii="Arial" w:hAnsi="Arial" w:cs="Arial"/>
                <w:sz w:val="20"/>
                <w:szCs w:val="20"/>
                <w:lang w:val="en-US"/>
              </w:rPr>
              <w:t xml:space="preserve"> Z09185=A=3500 </w:t>
            </w:r>
            <w:proofErr w:type="spellStart"/>
            <w:r w:rsidRPr="000309DB">
              <w:rPr>
                <w:rFonts w:ascii="Arial" w:hAnsi="Arial" w:cs="Arial"/>
                <w:sz w:val="20"/>
                <w:szCs w:val="20"/>
                <w:lang w:val="en-US"/>
              </w:rPr>
              <w:t>Hach</w:t>
            </w:r>
            <w:proofErr w:type="spellEnd"/>
            <w:r w:rsidRPr="000309DB">
              <w:rPr>
                <w:rFonts w:ascii="Arial" w:hAnsi="Arial" w:cs="Arial"/>
                <w:sz w:val="20"/>
                <w:szCs w:val="20"/>
                <w:lang w:val="en-US"/>
              </w:rPr>
              <w:t xml:space="preserve"> Lange</w:t>
            </w:r>
          </w:p>
        </w:tc>
        <w:tc>
          <w:tcPr>
            <w:tcW w:w="2202" w:type="dxa"/>
            <w:tcBorders>
              <w:top w:val="single" w:sz="4" w:space="0" w:color="auto"/>
              <w:left w:val="nil"/>
              <w:bottom w:val="single" w:sz="4" w:space="0" w:color="auto"/>
              <w:right w:val="single" w:sz="4" w:space="0" w:color="auto"/>
            </w:tcBorders>
            <w:shd w:val="clear" w:color="000000" w:fill="FFFFFF"/>
            <w:vAlign w:val="center"/>
          </w:tcPr>
          <w:p w:rsidR="000309DB" w:rsidRPr="000309DB" w:rsidRDefault="000309DB" w:rsidP="000309DB">
            <w:pPr>
              <w:jc w:val="center"/>
              <w:rPr>
                <w:rFonts w:ascii="Arial" w:hAnsi="Arial" w:cs="Arial"/>
                <w:sz w:val="20"/>
                <w:szCs w:val="20"/>
                <w:lang w:val="en-US"/>
              </w:rPr>
            </w:pPr>
            <w:r w:rsidRPr="000309DB">
              <w:rPr>
                <w:rFonts w:ascii="Arial" w:hAnsi="Arial" w:cs="Arial"/>
                <w:sz w:val="20"/>
                <w:szCs w:val="20"/>
                <w:lang w:val="en-US"/>
              </w:rPr>
              <w:t xml:space="preserve">Z09185=A=3500 </w:t>
            </w:r>
            <w:proofErr w:type="spellStart"/>
            <w:r w:rsidRPr="000309DB">
              <w:rPr>
                <w:rFonts w:ascii="Arial" w:hAnsi="Arial" w:cs="Arial"/>
                <w:sz w:val="20"/>
                <w:szCs w:val="20"/>
                <w:lang w:val="en-US"/>
              </w:rPr>
              <w:t>Hach</w:t>
            </w:r>
            <w:proofErr w:type="spellEnd"/>
            <w:r w:rsidRPr="000309DB">
              <w:rPr>
                <w:rFonts w:ascii="Arial" w:hAnsi="Arial" w:cs="Arial"/>
                <w:sz w:val="20"/>
                <w:szCs w:val="20"/>
                <w:lang w:val="en-US"/>
              </w:rPr>
              <w:t xml:space="preserve"> Lange</w:t>
            </w:r>
          </w:p>
        </w:tc>
        <w:tc>
          <w:tcPr>
            <w:tcW w:w="1133" w:type="dxa"/>
            <w:tcBorders>
              <w:top w:val="single" w:sz="4" w:space="0" w:color="auto"/>
              <w:left w:val="nil"/>
              <w:bottom w:val="single" w:sz="4" w:space="0" w:color="auto"/>
              <w:right w:val="single" w:sz="4" w:space="0" w:color="auto"/>
            </w:tcBorders>
            <w:shd w:val="clear" w:color="000000" w:fill="FFFFFF"/>
            <w:vAlign w:val="center"/>
          </w:tcPr>
          <w:p w:rsidR="000309DB" w:rsidRPr="000309DB" w:rsidRDefault="000309DB" w:rsidP="000309DB">
            <w:pPr>
              <w:tabs>
                <w:tab w:val="left" w:pos="284"/>
                <w:tab w:val="left" w:pos="567"/>
              </w:tabs>
              <w:jc w:val="center"/>
              <w:rPr>
                <w:rFonts w:ascii="Arial" w:hAnsi="Arial" w:cs="Arial"/>
                <w:sz w:val="20"/>
                <w:szCs w:val="20"/>
              </w:rPr>
            </w:pPr>
            <w:proofErr w:type="spellStart"/>
            <w:proofErr w:type="gramStart"/>
            <w:r w:rsidRPr="000309DB">
              <w:rPr>
                <w:rFonts w:ascii="Arial" w:hAnsi="Arial" w:cs="Arial"/>
                <w:sz w:val="20"/>
                <w:szCs w:val="20"/>
              </w:rPr>
              <w:t>Шт</w:t>
            </w:r>
            <w:proofErr w:type="spellEnd"/>
            <w:proofErr w:type="gramEnd"/>
          </w:p>
        </w:tc>
        <w:tc>
          <w:tcPr>
            <w:tcW w:w="1412" w:type="dxa"/>
            <w:tcBorders>
              <w:top w:val="single" w:sz="4" w:space="0" w:color="auto"/>
              <w:left w:val="nil"/>
              <w:bottom w:val="single" w:sz="4" w:space="0" w:color="auto"/>
              <w:right w:val="single" w:sz="4" w:space="0" w:color="auto"/>
            </w:tcBorders>
            <w:shd w:val="clear" w:color="000000" w:fill="FFFFFF"/>
            <w:vAlign w:val="center"/>
          </w:tcPr>
          <w:p w:rsidR="000309DB" w:rsidRPr="000309DB" w:rsidRDefault="000309DB" w:rsidP="000309DB">
            <w:pPr>
              <w:tabs>
                <w:tab w:val="left" w:pos="284"/>
                <w:tab w:val="left" w:pos="567"/>
              </w:tabs>
              <w:jc w:val="center"/>
              <w:rPr>
                <w:rFonts w:ascii="Arial" w:hAnsi="Arial" w:cs="Arial"/>
                <w:sz w:val="20"/>
                <w:szCs w:val="20"/>
              </w:rPr>
            </w:pPr>
            <w:r w:rsidRPr="000309DB">
              <w:rPr>
                <w:rFonts w:ascii="Arial" w:hAnsi="Arial" w:cs="Arial"/>
                <w:sz w:val="20"/>
                <w:szCs w:val="20"/>
              </w:rPr>
              <w:t>4</w:t>
            </w:r>
          </w:p>
        </w:tc>
        <w:tc>
          <w:tcPr>
            <w:tcW w:w="1266" w:type="dxa"/>
            <w:tcBorders>
              <w:top w:val="single" w:sz="4" w:space="0" w:color="auto"/>
              <w:left w:val="nil"/>
              <w:bottom w:val="single" w:sz="4" w:space="0" w:color="auto"/>
              <w:right w:val="single" w:sz="4" w:space="0" w:color="auto"/>
            </w:tcBorders>
            <w:shd w:val="clear" w:color="000000" w:fill="FFFFFF"/>
          </w:tcPr>
          <w:p w:rsidR="000309DB" w:rsidRPr="000309DB" w:rsidRDefault="000309DB" w:rsidP="000309DB">
            <w:pPr>
              <w:jc w:val="center"/>
              <w:rPr>
                <w:rFonts w:ascii="Arial" w:hAnsi="Arial" w:cs="Arial"/>
                <w:sz w:val="20"/>
                <w:szCs w:val="20"/>
              </w:rPr>
            </w:pPr>
            <w:r w:rsidRPr="000309DB">
              <w:rPr>
                <w:rFonts w:ascii="Arial" w:hAnsi="Arial" w:cs="Arial"/>
                <w:sz w:val="20"/>
                <w:szCs w:val="20"/>
              </w:rPr>
              <w:t>До 30 апреля 2014 г.</w:t>
            </w:r>
          </w:p>
        </w:tc>
      </w:tr>
      <w:tr w:rsidR="000309DB" w:rsidRPr="00C24230" w:rsidTr="000309DB">
        <w:trPr>
          <w:trHeight w:val="466"/>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9DB" w:rsidRPr="00C24230" w:rsidRDefault="000309DB" w:rsidP="003D6797">
            <w:pPr>
              <w:tabs>
                <w:tab w:val="left" w:pos="284"/>
                <w:tab w:val="left" w:pos="567"/>
              </w:tabs>
              <w:jc w:val="center"/>
              <w:rPr>
                <w:rFonts w:ascii="Arial" w:hAnsi="Arial" w:cs="Arial"/>
                <w:sz w:val="20"/>
                <w:szCs w:val="20"/>
              </w:rPr>
            </w:pPr>
            <w:r>
              <w:rPr>
                <w:rFonts w:ascii="Arial" w:hAnsi="Arial" w:cs="Arial"/>
                <w:sz w:val="20"/>
                <w:szCs w:val="20"/>
              </w:rPr>
              <w:t>7</w:t>
            </w:r>
          </w:p>
        </w:tc>
        <w:tc>
          <w:tcPr>
            <w:tcW w:w="3937" w:type="dxa"/>
            <w:tcBorders>
              <w:top w:val="single" w:sz="4" w:space="0" w:color="auto"/>
              <w:left w:val="nil"/>
              <w:bottom w:val="single" w:sz="4" w:space="0" w:color="auto"/>
              <w:right w:val="single" w:sz="4" w:space="0" w:color="auto"/>
            </w:tcBorders>
            <w:shd w:val="clear" w:color="000000" w:fill="FFFFFF"/>
            <w:vAlign w:val="center"/>
          </w:tcPr>
          <w:p w:rsidR="000309DB" w:rsidRPr="000309DB" w:rsidRDefault="000309DB" w:rsidP="000309DB">
            <w:pPr>
              <w:jc w:val="center"/>
              <w:rPr>
                <w:rFonts w:ascii="Arial" w:hAnsi="Arial" w:cs="Arial"/>
                <w:sz w:val="20"/>
                <w:szCs w:val="20"/>
              </w:rPr>
            </w:pPr>
            <w:r w:rsidRPr="000309DB">
              <w:rPr>
                <w:rFonts w:ascii="Arial" w:hAnsi="Arial" w:cs="Arial"/>
                <w:sz w:val="20"/>
                <w:szCs w:val="20"/>
              </w:rPr>
              <w:t>Электролит эталонный 363144,00100</w:t>
            </w:r>
          </w:p>
        </w:tc>
        <w:tc>
          <w:tcPr>
            <w:tcW w:w="2202" w:type="dxa"/>
            <w:tcBorders>
              <w:top w:val="single" w:sz="4" w:space="0" w:color="auto"/>
              <w:left w:val="nil"/>
              <w:bottom w:val="single" w:sz="4" w:space="0" w:color="auto"/>
              <w:right w:val="single" w:sz="4" w:space="0" w:color="auto"/>
            </w:tcBorders>
            <w:shd w:val="clear" w:color="000000" w:fill="FFFFFF"/>
            <w:vAlign w:val="center"/>
          </w:tcPr>
          <w:p w:rsidR="000309DB" w:rsidRPr="000309DB" w:rsidRDefault="000309DB" w:rsidP="000309DB">
            <w:pPr>
              <w:jc w:val="center"/>
              <w:rPr>
                <w:rFonts w:ascii="Arial" w:hAnsi="Arial" w:cs="Arial"/>
                <w:sz w:val="20"/>
                <w:szCs w:val="20"/>
              </w:rPr>
            </w:pPr>
            <w:r w:rsidRPr="000309DB">
              <w:rPr>
                <w:rFonts w:ascii="Arial" w:hAnsi="Arial" w:cs="Arial"/>
                <w:sz w:val="20"/>
                <w:szCs w:val="20"/>
              </w:rPr>
              <w:t>363144,00100</w:t>
            </w:r>
          </w:p>
        </w:tc>
        <w:tc>
          <w:tcPr>
            <w:tcW w:w="1133" w:type="dxa"/>
            <w:tcBorders>
              <w:top w:val="single" w:sz="4" w:space="0" w:color="auto"/>
              <w:left w:val="nil"/>
              <w:bottom w:val="single" w:sz="4" w:space="0" w:color="auto"/>
              <w:right w:val="single" w:sz="4" w:space="0" w:color="auto"/>
            </w:tcBorders>
            <w:shd w:val="clear" w:color="000000" w:fill="FFFFFF"/>
            <w:vAlign w:val="center"/>
          </w:tcPr>
          <w:p w:rsidR="000309DB" w:rsidRPr="000309DB" w:rsidRDefault="000309DB" w:rsidP="000309DB">
            <w:pPr>
              <w:tabs>
                <w:tab w:val="left" w:pos="284"/>
                <w:tab w:val="left" w:pos="567"/>
              </w:tabs>
              <w:jc w:val="center"/>
              <w:rPr>
                <w:rFonts w:ascii="Arial" w:hAnsi="Arial" w:cs="Arial"/>
                <w:sz w:val="20"/>
                <w:szCs w:val="20"/>
              </w:rPr>
            </w:pPr>
            <w:proofErr w:type="spellStart"/>
            <w:proofErr w:type="gramStart"/>
            <w:r w:rsidRPr="000309DB">
              <w:rPr>
                <w:rFonts w:ascii="Arial" w:hAnsi="Arial" w:cs="Arial"/>
                <w:sz w:val="20"/>
                <w:szCs w:val="20"/>
              </w:rPr>
              <w:t>Шт</w:t>
            </w:r>
            <w:proofErr w:type="spellEnd"/>
            <w:proofErr w:type="gramEnd"/>
          </w:p>
        </w:tc>
        <w:tc>
          <w:tcPr>
            <w:tcW w:w="1412" w:type="dxa"/>
            <w:tcBorders>
              <w:top w:val="single" w:sz="4" w:space="0" w:color="auto"/>
              <w:left w:val="nil"/>
              <w:bottom w:val="single" w:sz="4" w:space="0" w:color="auto"/>
              <w:right w:val="single" w:sz="4" w:space="0" w:color="auto"/>
            </w:tcBorders>
            <w:shd w:val="clear" w:color="000000" w:fill="FFFFFF"/>
            <w:vAlign w:val="center"/>
          </w:tcPr>
          <w:p w:rsidR="000309DB" w:rsidRPr="000309DB" w:rsidRDefault="000309DB" w:rsidP="000309DB">
            <w:pPr>
              <w:tabs>
                <w:tab w:val="left" w:pos="284"/>
                <w:tab w:val="left" w:pos="567"/>
              </w:tabs>
              <w:jc w:val="center"/>
              <w:rPr>
                <w:rFonts w:ascii="Arial" w:hAnsi="Arial" w:cs="Arial"/>
                <w:sz w:val="20"/>
                <w:szCs w:val="20"/>
              </w:rPr>
            </w:pPr>
            <w:r w:rsidRPr="000309DB">
              <w:rPr>
                <w:rFonts w:ascii="Arial" w:hAnsi="Arial" w:cs="Arial"/>
                <w:sz w:val="20"/>
                <w:szCs w:val="20"/>
              </w:rPr>
              <w:t>4</w:t>
            </w:r>
          </w:p>
        </w:tc>
        <w:tc>
          <w:tcPr>
            <w:tcW w:w="1266" w:type="dxa"/>
            <w:tcBorders>
              <w:top w:val="single" w:sz="4" w:space="0" w:color="auto"/>
              <w:left w:val="nil"/>
              <w:bottom w:val="single" w:sz="4" w:space="0" w:color="auto"/>
              <w:right w:val="single" w:sz="4" w:space="0" w:color="auto"/>
            </w:tcBorders>
            <w:shd w:val="clear" w:color="000000" w:fill="FFFFFF"/>
          </w:tcPr>
          <w:p w:rsidR="000309DB" w:rsidRPr="000309DB" w:rsidRDefault="000309DB" w:rsidP="000309DB">
            <w:pPr>
              <w:jc w:val="center"/>
              <w:rPr>
                <w:rFonts w:ascii="Arial" w:hAnsi="Arial" w:cs="Arial"/>
                <w:sz w:val="20"/>
                <w:szCs w:val="20"/>
              </w:rPr>
            </w:pPr>
            <w:r w:rsidRPr="000309DB">
              <w:rPr>
                <w:rFonts w:ascii="Arial" w:hAnsi="Arial" w:cs="Arial"/>
                <w:sz w:val="20"/>
                <w:szCs w:val="20"/>
              </w:rPr>
              <w:t>До 30 апреля 2014 г.</w:t>
            </w:r>
          </w:p>
        </w:tc>
      </w:tr>
      <w:tr w:rsidR="000309DB" w:rsidRPr="00C24230" w:rsidTr="000309DB">
        <w:trPr>
          <w:trHeight w:val="466"/>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09DB" w:rsidRPr="00C24230" w:rsidRDefault="000309DB" w:rsidP="003D6797">
            <w:pPr>
              <w:tabs>
                <w:tab w:val="left" w:pos="284"/>
                <w:tab w:val="left" w:pos="567"/>
              </w:tabs>
              <w:jc w:val="center"/>
              <w:rPr>
                <w:rFonts w:ascii="Arial" w:hAnsi="Arial" w:cs="Arial"/>
                <w:sz w:val="20"/>
                <w:szCs w:val="20"/>
              </w:rPr>
            </w:pPr>
            <w:r>
              <w:rPr>
                <w:rFonts w:ascii="Arial" w:hAnsi="Arial" w:cs="Arial"/>
                <w:sz w:val="20"/>
                <w:szCs w:val="20"/>
              </w:rPr>
              <w:t>8</w:t>
            </w:r>
          </w:p>
        </w:tc>
        <w:tc>
          <w:tcPr>
            <w:tcW w:w="3937" w:type="dxa"/>
            <w:tcBorders>
              <w:top w:val="single" w:sz="4" w:space="0" w:color="auto"/>
              <w:left w:val="nil"/>
              <w:bottom w:val="single" w:sz="4" w:space="0" w:color="auto"/>
              <w:right w:val="single" w:sz="4" w:space="0" w:color="auto"/>
            </w:tcBorders>
            <w:shd w:val="clear" w:color="000000" w:fill="FFFFFF"/>
            <w:vAlign w:val="center"/>
          </w:tcPr>
          <w:p w:rsidR="000309DB" w:rsidRPr="000309DB" w:rsidRDefault="000309DB" w:rsidP="000309DB">
            <w:pPr>
              <w:jc w:val="center"/>
              <w:rPr>
                <w:rFonts w:ascii="Arial" w:hAnsi="Arial" w:cs="Arial"/>
                <w:sz w:val="20"/>
                <w:szCs w:val="20"/>
              </w:rPr>
            </w:pPr>
            <w:r w:rsidRPr="000309DB">
              <w:rPr>
                <w:rFonts w:ascii="Arial" w:hAnsi="Arial" w:cs="Arial"/>
                <w:sz w:val="20"/>
                <w:szCs w:val="20"/>
              </w:rPr>
              <w:t xml:space="preserve">2-х электродный сенсор электропроводности K=0,01, с резьбой 3/4NPT 08310=A=0000 </w:t>
            </w:r>
            <w:proofErr w:type="spellStart"/>
            <w:r w:rsidRPr="000309DB">
              <w:rPr>
                <w:rFonts w:ascii="Arial" w:hAnsi="Arial" w:cs="Arial"/>
                <w:sz w:val="20"/>
                <w:szCs w:val="20"/>
              </w:rPr>
              <w:t>Polymetron</w:t>
            </w:r>
            <w:proofErr w:type="spellEnd"/>
            <w:r w:rsidRPr="000309DB">
              <w:rPr>
                <w:rFonts w:ascii="Arial" w:hAnsi="Arial" w:cs="Arial"/>
                <w:sz w:val="20"/>
                <w:szCs w:val="20"/>
              </w:rPr>
              <w:t xml:space="preserve"> 921X 0921=A=0500</w:t>
            </w:r>
          </w:p>
        </w:tc>
        <w:tc>
          <w:tcPr>
            <w:tcW w:w="2202" w:type="dxa"/>
            <w:tcBorders>
              <w:top w:val="single" w:sz="4" w:space="0" w:color="auto"/>
              <w:left w:val="nil"/>
              <w:bottom w:val="single" w:sz="4" w:space="0" w:color="auto"/>
              <w:right w:val="single" w:sz="4" w:space="0" w:color="auto"/>
            </w:tcBorders>
            <w:shd w:val="clear" w:color="000000" w:fill="FFFFFF"/>
            <w:vAlign w:val="center"/>
          </w:tcPr>
          <w:p w:rsidR="000309DB" w:rsidRPr="000309DB" w:rsidRDefault="000309DB" w:rsidP="000309DB">
            <w:pPr>
              <w:jc w:val="center"/>
              <w:rPr>
                <w:rFonts w:ascii="Arial" w:hAnsi="Arial" w:cs="Arial"/>
                <w:sz w:val="20"/>
                <w:szCs w:val="20"/>
              </w:rPr>
            </w:pPr>
            <w:r w:rsidRPr="000309DB">
              <w:rPr>
                <w:rFonts w:ascii="Arial" w:hAnsi="Arial" w:cs="Arial"/>
                <w:sz w:val="20"/>
                <w:szCs w:val="20"/>
              </w:rPr>
              <w:t xml:space="preserve">08310=A=0000 </w:t>
            </w:r>
            <w:proofErr w:type="spellStart"/>
            <w:r w:rsidRPr="000309DB">
              <w:rPr>
                <w:rFonts w:ascii="Arial" w:hAnsi="Arial" w:cs="Arial"/>
                <w:sz w:val="20"/>
                <w:szCs w:val="20"/>
              </w:rPr>
              <w:t>Polymetron</w:t>
            </w:r>
            <w:proofErr w:type="spellEnd"/>
            <w:r w:rsidRPr="000309DB">
              <w:rPr>
                <w:rFonts w:ascii="Arial" w:hAnsi="Arial" w:cs="Arial"/>
                <w:sz w:val="20"/>
                <w:szCs w:val="20"/>
              </w:rPr>
              <w:t xml:space="preserve"> 921X 0921=A=0500</w:t>
            </w:r>
          </w:p>
        </w:tc>
        <w:tc>
          <w:tcPr>
            <w:tcW w:w="1133" w:type="dxa"/>
            <w:tcBorders>
              <w:top w:val="single" w:sz="4" w:space="0" w:color="auto"/>
              <w:left w:val="nil"/>
              <w:bottom w:val="single" w:sz="4" w:space="0" w:color="auto"/>
              <w:right w:val="single" w:sz="4" w:space="0" w:color="auto"/>
            </w:tcBorders>
            <w:shd w:val="clear" w:color="000000" w:fill="FFFFFF"/>
            <w:vAlign w:val="center"/>
          </w:tcPr>
          <w:p w:rsidR="000309DB" w:rsidRPr="000309DB" w:rsidRDefault="000309DB" w:rsidP="000309DB">
            <w:pPr>
              <w:tabs>
                <w:tab w:val="left" w:pos="284"/>
                <w:tab w:val="left" w:pos="567"/>
              </w:tabs>
              <w:jc w:val="center"/>
              <w:rPr>
                <w:rFonts w:ascii="Arial" w:hAnsi="Arial" w:cs="Arial"/>
                <w:sz w:val="20"/>
                <w:szCs w:val="20"/>
              </w:rPr>
            </w:pPr>
            <w:proofErr w:type="spellStart"/>
            <w:proofErr w:type="gramStart"/>
            <w:r w:rsidRPr="000309DB">
              <w:rPr>
                <w:rFonts w:ascii="Arial" w:hAnsi="Arial" w:cs="Arial"/>
                <w:sz w:val="20"/>
                <w:szCs w:val="20"/>
              </w:rPr>
              <w:t>Шт</w:t>
            </w:r>
            <w:proofErr w:type="spellEnd"/>
            <w:proofErr w:type="gramEnd"/>
          </w:p>
        </w:tc>
        <w:tc>
          <w:tcPr>
            <w:tcW w:w="1412" w:type="dxa"/>
            <w:tcBorders>
              <w:top w:val="single" w:sz="4" w:space="0" w:color="auto"/>
              <w:left w:val="nil"/>
              <w:bottom w:val="single" w:sz="4" w:space="0" w:color="auto"/>
              <w:right w:val="single" w:sz="4" w:space="0" w:color="auto"/>
            </w:tcBorders>
            <w:shd w:val="clear" w:color="000000" w:fill="FFFFFF"/>
            <w:vAlign w:val="center"/>
          </w:tcPr>
          <w:p w:rsidR="000309DB" w:rsidRPr="000309DB" w:rsidRDefault="000309DB" w:rsidP="000309DB">
            <w:pPr>
              <w:tabs>
                <w:tab w:val="left" w:pos="284"/>
                <w:tab w:val="left" w:pos="567"/>
              </w:tabs>
              <w:jc w:val="center"/>
              <w:rPr>
                <w:rFonts w:ascii="Arial" w:hAnsi="Arial" w:cs="Arial"/>
                <w:sz w:val="20"/>
                <w:szCs w:val="20"/>
              </w:rPr>
            </w:pPr>
            <w:r w:rsidRPr="000309DB">
              <w:rPr>
                <w:rFonts w:ascii="Arial" w:hAnsi="Arial" w:cs="Arial"/>
                <w:sz w:val="20"/>
                <w:szCs w:val="20"/>
              </w:rPr>
              <w:t>15</w:t>
            </w:r>
          </w:p>
        </w:tc>
        <w:tc>
          <w:tcPr>
            <w:tcW w:w="1266" w:type="dxa"/>
            <w:tcBorders>
              <w:top w:val="single" w:sz="4" w:space="0" w:color="auto"/>
              <w:left w:val="nil"/>
              <w:bottom w:val="single" w:sz="4" w:space="0" w:color="auto"/>
              <w:right w:val="single" w:sz="4" w:space="0" w:color="auto"/>
            </w:tcBorders>
            <w:shd w:val="clear" w:color="000000" w:fill="FFFFFF"/>
          </w:tcPr>
          <w:p w:rsidR="000309DB" w:rsidRPr="000309DB" w:rsidRDefault="000309DB" w:rsidP="000309DB">
            <w:pPr>
              <w:jc w:val="center"/>
              <w:rPr>
                <w:rFonts w:ascii="Arial" w:hAnsi="Arial" w:cs="Arial"/>
                <w:sz w:val="20"/>
                <w:szCs w:val="20"/>
              </w:rPr>
            </w:pPr>
            <w:r w:rsidRPr="000309DB">
              <w:rPr>
                <w:rFonts w:ascii="Arial" w:hAnsi="Arial" w:cs="Arial"/>
                <w:sz w:val="20"/>
                <w:szCs w:val="20"/>
              </w:rPr>
              <w:t>До 30 апреля 2014 г.</w:t>
            </w:r>
          </w:p>
        </w:tc>
      </w:tr>
    </w:tbl>
    <w:p w:rsidR="007C4E29" w:rsidRDefault="007C4E29" w:rsidP="00B723AB">
      <w:pPr>
        <w:tabs>
          <w:tab w:val="left" w:pos="284"/>
          <w:tab w:val="left" w:pos="567"/>
        </w:tabs>
        <w:jc w:val="both"/>
        <w:rPr>
          <w:rFonts w:ascii="Arial" w:hAnsi="Arial" w:cs="Arial"/>
          <w:b/>
          <w:sz w:val="20"/>
          <w:szCs w:val="20"/>
        </w:rPr>
      </w:pPr>
    </w:p>
    <w:p w:rsidR="00CD03FD" w:rsidRPr="00C24230" w:rsidRDefault="00CD03FD" w:rsidP="00B723AB">
      <w:pPr>
        <w:tabs>
          <w:tab w:val="left" w:pos="284"/>
          <w:tab w:val="left" w:pos="567"/>
        </w:tabs>
        <w:jc w:val="both"/>
        <w:rPr>
          <w:rFonts w:ascii="Arial" w:hAnsi="Arial" w:cs="Arial"/>
          <w:sz w:val="20"/>
          <w:szCs w:val="20"/>
        </w:rPr>
      </w:pPr>
      <w:r w:rsidRPr="00C24230">
        <w:rPr>
          <w:rFonts w:ascii="Arial" w:hAnsi="Arial" w:cs="Arial"/>
          <w:b/>
          <w:sz w:val="20"/>
          <w:szCs w:val="20"/>
        </w:rPr>
        <w:t xml:space="preserve">Место доставки: </w:t>
      </w:r>
      <w:proofErr w:type="gramStart"/>
      <w:r w:rsidRPr="00C24230">
        <w:rPr>
          <w:rFonts w:ascii="Arial" w:hAnsi="Arial" w:cs="Arial"/>
          <w:sz w:val="20"/>
          <w:szCs w:val="20"/>
        </w:rPr>
        <w:t xml:space="preserve">Россия, 628406, РФ, Тюменская </w:t>
      </w:r>
      <w:r w:rsidR="003E1702">
        <w:rPr>
          <w:rFonts w:ascii="Arial" w:hAnsi="Arial" w:cs="Arial"/>
          <w:sz w:val="20"/>
          <w:szCs w:val="20"/>
        </w:rPr>
        <w:t>обл., Ханты-</w:t>
      </w:r>
      <w:r w:rsidRPr="00C24230">
        <w:rPr>
          <w:rFonts w:ascii="Arial" w:hAnsi="Arial" w:cs="Arial"/>
          <w:sz w:val="20"/>
          <w:szCs w:val="20"/>
        </w:rPr>
        <w:t>Ман</w:t>
      </w:r>
      <w:r w:rsidR="003E1702">
        <w:rPr>
          <w:rFonts w:ascii="Arial" w:hAnsi="Arial" w:cs="Arial"/>
          <w:sz w:val="20"/>
          <w:szCs w:val="20"/>
        </w:rPr>
        <w:t>сийский автономный округ – Югра,</w:t>
      </w:r>
      <w:r w:rsidRPr="00C24230">
        <w:rPr>
          <w:rFonts w:ascii="Arial" w:hAnsi="Arial" w:cs="Arial"/>
          <w:sz w:val="20"/>
          <w:szCs w:val="20"/>
        </w:rPr>
        <w:t xml:space="preserve"> г. Сургут, ул. Энергостроителей, 23, сооружение 34, филиал «Сургутская ГРЭС-2» ОАО «</w:t>
      </w:r>
      <w:r w:rsidR="00B15A11" w:rsidRPr="00C24230">
        <w:rPr>
          <w:rFonts w:ascii="Arial" w:hAnsi="Arial" w:cs="Arial"/>
          <w:sz w:val="20"/>
          <w:szCs w:val="20"/>
        </w:rPr>
        <w:t>Э.ОН Россия</w:t>
      </w:r>
      <w:r w:rsidRPr="00C24230">
        <w:rPr>
          <w:rFonts w:ascii="Arial" w:hAnsi="Arial" w:cs="Arial"/>
          <w:sz w:val="20"/>
          <w:szCs w:val="20"/>
        </w:rPr>
        <w:t>».</w:t>
      </w:r>
      <w:proofErr w:type="gramEnd"/>
    </w:p>
    <w:p w:rsidR="00CD03FD" w:rsidRPr="00C24230" w:rsidRDefault="00CD03FD" w:rsidP="00B723AB">
      <w:pPr>
        <w:tabs>
          <w:tab w:val="left" w:pos="284"/>
          <w:tab w:val="left" w:pos="567"/>
        </w:tabs>
        <w:jc w:val="both"/>
        <w:rPr>
          <w:rFonts w:ascii="Arial" w:hAnsi="Arial" w:cs="Arial"/>
          <w:b/>
          <w:sz w:val="20"/>
          <w:szCs w:val="20"/>
        </w:rPr>
      </w:pPr>
    </w:p>
    <w:p w:rsidR="00CD03FD" w:rsidRPr="00C24230" w:rsidRDefault="00CD03FD" w:rsidP="00B723AB">
      <w:pPr>
        <w:tabs>
          <w:tab w:val="left" w:pos="284"/>
          <w:tab w:val="left" w:pos="567"/>
        </w:tabs>
        <w:jc w:val="both"/>
        <w:rPr>
          <w:rFonts w:ascii="Arial" w:hAnsi="Arial" w:cs="Arial"/>
          <w:sz w:val="20"/>
          <w:szCs w:val="20"/>
        </w:rPr>
      </w:pPr>
      <w:r w:rsidRPr="00C24230">
        <w:rPr>
          <w:rFonts w:ascii="Arial" w:hAnsi="Arial" w:cs="Arial"/>
          <w:b/>
          <w:sz w:val="20"/>
          <w:szCs w:val="20"/>
        </w:rPr>
        <w:t>Условия оплаты:</w:t>
      </w:r>
      <w:r w:rsidRPr="00C24230">
        <w:rPr>
          <w:rFonts w:ascii="Arial" w:hAnsi="Arial" w:cs="Arial"/>
          <w:sz w:val="20"/>
          <w:szCs w:val="20"/>
        </w:rPr>
        <w:t xml:space="preserve"> Оплата за поставленную продукцию в течение 45</w:t>
      </w:r>
      <w:r w:rsidR="006A48E5" w:rsidRPr="00C24230">
        <w:rPr>
          <w:rFonts w:ascii="Arial" w:hAnsi="Arial" w:cs="Arial"/>
          <w:sz w:val="20"/>
          <w:szCs w:val="20"/>
        </w:rPr>
        <w:t xml:space="preserve"> календарных</w:t>
      </w:r>
      <w:r w:rsidRPr="00C24230">
        <w:rPr>
          <w:rFonts w:ascii="Arial" w:hAnsi="Arial" w:cs="Arial"/>
          <w:sz w:val="20"/>
          <w:szCs w:val="20"/>
        </w:rPr>
        <w:t xml:space="preserve"> дней</w:t>
      </w:r>
      <w:r w:rsidR="006A48E5" w:rsidRPr="00C24230">
        <w:rPr>
          <w:rFonts w:ascii="Arial" w:hAnsi="Arial" w:cs="Arial"/>
          <w:sz w:val="20"/>
          <w:szCs w:val="20"/>
        </w:rPr>
        <w:t>,</w:t>
      </w:r>
      <w:r w:rsidRPr="00C24230">
        <w:rPr>
          <w:rFonts w:ascii="Arial" w:hAnsi="Arial" w:cs="Arial"/>
          <w:sz w:val="20"/>
          <w:szCs w:val="20"/>
        </w:rPr>
        <w:t xml:space="preserve"> </w:t>
      </w:r>
      <w:proofErr w:type="gramStart"/>
      <w:r w:rsidRPr="00C24230">
        <w:rPr>
          <w:rFonts w:ascii="Arial" w:hAnsi="Arial" w:cs="Arial"/>
          <w:sz w:val="20"/>
          <w:szCs w:val="20"/>
        </w:rPr>
        <w:t>с даты подписания</w:t>
      </w:r>
      <w:proofErr w:type="gramEnd"/>
      <w:r w:rsidRPr="00C24230">
        <w:rPr>
          <w:rFonts w:ascii="Arial" w:hAnsi="Arial" w:cs="Arial"/>
          <w:sz w:val="20"/>
          <w:szCs w:val="20"/>
        </w:rPr>
        <w:t xml:space="preserve"> товарной накладной</w:t>
      </w:r>
      <w:r w:rsidR="006A48E5" w:rsidRPr="00C24230">
        <w:rPr>
          <w:rFonts w:ascii="Arial" w:hAnsi="Arial" w:cs="Arial"/>
          <w:sz w:val="20"/>
          <w:szCs w:val="20"/>
        </w:rPr>
        <w:t>.</w:t>
      </w:r>
      <w:r w:rsidRPr="00C24230">
        <w:rPr>
          <w:rFonts w:ascii="Arial" w:hAnsi="Arial" w:cs="Arial"/>
          <w:sz w:val="20"/>
          <w:szCs w:val="20"/>
        </w:rPr>
        <w:t xml:space="preserve"> </w:t>
      </w:r>
    </w:p>
    <w:p w:rsidR="006A48E5" w:rsidRPr="00C24230" w:rsidRDefault="006A48E5" w:rsidP="00B723AB">
      <w:pPr>
        <w:tabs>
          <w:tab w:val="left" w:pos="284"/>
          <w:tab w:val="left" w:pos="567"/>
        </w:tabs>
        <w:jc w:val="both"/>
        <w:rPr>
          <w:rFonts w:ascii="Arial" w:hAnsi="Arial" w:cs="Arial"/>
          <w:b/>
          <w:bCs/>
          <w:spacing w:val="0"/>
          <w:sz w:val="20"/>
          <w:szCs w:val="20"/>
        </w:rPr>
      </w:pPr>
    </w:p>
    <w:p w:rsidR="006A48E5" w:rsidRPr="00C24230" w:rsidRDefault="006A48E5" w:rsidP="00B723AB">
      <w:pPr>
        <w:numPr>
          <w:ilvl w:val="0"/>
          <w:numId w:val="4"/>
        </w:numPr>
        <w:tabs>
          <w:tab w:val="left" w:pos="284"/>
          <w:tab w:val="left" w:pos="567"/>
        </w:tabs>
        <w:ind w:left="0" w:firstLine="0"/>
        <w:jc w:val="both"/>
        <w:rPr>
          <w:rFonts w:ascii="Arial" w:hAnsi="Arial" w:cs="Arial"/>
          <w:b/>
          <w:sz w:val="20"/>
          <w:szCs w:val="20"/>
        </w:rPr>
      </w:pPr>
      <w:r w:rsidRPr="00C24230">
        <w:rPr>
          <w:rFonts w:ascii="Arial" w:hAnsi="Arial" w:cs="Arial"/>
          <w:b/>
          <w:sz w:val="20"/>
          <w:szCs w:val="20"/>
        </w:rPr>
        <w:t>Требования к продукции:</w:t>
      </w:r>
      <w:r w:rsidRPr="00C24230">
        <w:rPr>
          <w:rFonts w:ascii="Arial" w:hAnsi="Arial" w:cs="Arial"/>
          <w:sz w:val="20"/>
          <w:szCs w:val="20"/>
        </w:rPr>
        <w:t xml:space="preserve"> </w:t>
      </w:r>
      <w:r w:rsidRPr="00C24230">
        <w:rPr>
          <w:rFonts w:ascii="Arial" w:hAnsi="Arial" w:cs="Arial"/>
          <w:sz w:val="20"/>
          <w:szCs w:val="20"/>
        </w:rPr>
        <w:tab/>
      </w:r>
    </w:p>
    <w:p w:rsidR="006A48E5" w:rsidRPr="00C24230" w:rsidRDefault="006A48E5" w:rsidP="00B723AB">
      <w:pPr>
        <w:tabs>
          <w:tab w:val="left" w:pos="284"/>
          <w:tab w:val="left" w:pos="567"/>
        </w:tabs>
        <w:jc w:val="both"/>
        <w:rPr>
          <w:rFonts w:ascii="Arial" w:hAnsi="Arial" w:cs="Arial"/>
          <w:b/>
          <w:sz w:val="20"/>
          <w:szCs w:val="20"/>
        </w:rPr>
      </w:pPr>
    </w:p>
    <w:p w:rsidR="006A48E5" w:rsidRPr="00C24230" w:rsidRDefault="006A48E5" w:rsidP="00B723AB">
      <w:pPr>
        <w:numPr>
          <w:ilvl w:val="1"/>
          <w:numId w:val="4"/>
        </w:numPr>
        <w:tabs>
          <w:tab w:val="left" w:pos="0"/>
          <w:tab w:val="left" w:pos="284"/>
          <w:tab w:val="left" w:pos="567"/>
        </w:tabs>
        <w:ind w:left="0" w:firstLine="0"/>
        <w:jc w:val="both"/>
        <w:rPr>
          <w:rFonts w:ascii="Arial" w:hAnsi="Arial" w:cs="Arial"/>
          <w:sz w:val="20"/>
          <w:szCs w:val="20"/>
        </w:rPr>
      </w:pPr>
      <w:r w:rsidRPr="00C24230">
        <w:rPr>
          <w:rFonts w:ascii="Arial" w:hAnsi="Arial" w:cs="Arial"/>
          <w:sz w:val="20"/>
          <w:szCs w:val="20"/>
        </w:rPr>
        <w:t>Поставляемая продукция должна быть новой, не бывшей в употреблении (в эксплуатации, в консервации);</w:t>
      </w: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Качество продукции должно подтверждаться:</w:t>
      </w:r>
      <w:r w:rsidRPr="00C24230">
        <w:rPr>
          <w:rFonts w:ascii="Arial" w:hAnsi="Arial" w:cs="Arial"/>
          <w:b/>
          <w:color w:val="FF0000"/>
          <w:sz w:val="20"/>
          <w:szCs w:val="20"/>
        </w:rPr>
        <w:t xml:space="preserve"> </w:t>
      </w:r>
    </w:p>
    <w:p w:rsidR="006A48E5" w:rsidRPr="00C24230" w:rsidRDefault="006A48E5" w:rsidP="00B723AB">
      <w:pPr>
        <w:numPr>
          <w:ilvl w:val="0"/>
          <w:numId w:val="5"/>
        </w:numPr>
        <w:tabs>
          <w:tab w:val="clear" w:pos="720"/>
          <w:tab w:val="left" w:pos="284"/>
          <w:tab w:val="left" w:pos="567"/>
          <w:tab w:val="num" w:pos="993"/>
        </w:tabs>
        <w:spacing w:after="100" w:afterAutospacing="1"/>
        <w:ind w:left="0" w:firstLine="0"/>
        <w:jc w:val="both"/>
        <w:rPr>
          <w:rFonts w:ascii="Arial" w:hAnsi="Arial" w:cs="Arial"/>
          <w:sz w:val="20"/>
          <w:szCs w:val="20"/>
        </w:rPr>
      </w:pPr>
      <w:r w:rsidRPr="00C24230">
        <w:rPr>
          <w:rFonts w:ascii="Arial" w:hAnsi="Arial" w:cs="Arial"/>
          <w:sz w:val="20"/>
          <w:szCs w:val="20"/>
        </w:rPr>
        <w:t>паспортом на изделие</w:t>
      </w:r>
      <w:r w:rsidRPr="00C24230">
        <w:rPr>
          <w:rFonts w:ascii="Arial" w:hAnsi="Arial" w:cs="Arial"/>
          <w:sz w:val="20"/>
          <w:szCs w:val="20"/>
          <w:lang w:val="en-US"/>
        </w:rPr>
        <w:t>;</w:t>
      </w:r>
    </w:p>
    <w:p w:rsidR="006A48E5" w:rsidRPr="00C24230" w:rsidRDefault="006A48E5" w:rsidP="00B723AB">
      <w:pPr>
        <w:numPr>
          <w:ilvl w:val="0"/>
          <w:numId w:val="5"/>
        </w:numPr>
        <w:tabs>
          <w:tab w:val="clear" w:pos="720"/>
          <w:tab w:val="left" w:pos="284"/>
          <w:tab w:val="left" w:pos="567"/>
          <w:tab w:val="num" w:pos="993"/>
        </w:tabs>
        <w:ind w:left="0" w:firstLine="0"/>
        <w:jc w:val="both"/>
        <w:rPr>
          <w:rFonts w:ascii="Arial" w:hAnsi="Arial" w:cs="Arial"/>
          <w:b/>
          <w:bCs/>
          <w:spacing w:val="0"/>
          <w:sz w:val="20"/>
          <w:szCs w:val="20"/>
        </w:rPr>
      </w:pPr>
      <w:r w:rsidRPr="00C24230">
        <w:rPr>
          <w:rFonts w:ascii="Arial" w:hAnsi="Arial" w:cs="Arial"/>
          <w:sz w:val="20"/>
          <w:szCs w:val="20"/>
        </w:rPr>
        <w:t>сертификатом соответствия и другой сопроводительной документацией предприятия-изготовителя;</w:t>
      </w:r>
      <w:r w:rsidRPr="00C24230">
        <w:rPr>
          <w:rFonts w:ascii="Arial" w:hAnsi="Arial" w:cs="Arial"/>
          <w:b/>
          <w:bCs/>
          <w:spacing w:val="0"/>
          <w:sz w:val="20"/>
          <w:szCs w:val="20"/>
        </w:rPr>
        <w:t xml:space="preserve"> </w:t>
      </w:r>
    </w:p>
    <w:p w:rsidR="006A48E5" w:rsidRPr="00C24230" w:rsidRDefault="006A48E5" w:rsidP="00B723AB">
      <w:pPr>
        <w:numPr>
          <w:ilvl w:val="0"/>
          <w:numId w:val="5"/>
        </w:numPr>
        <w:tabs>
          <w:tab w:val="clear" w:pos="720"/>
          <w:tab w:val="left" w:pos="284"/>
          <w:tab w:val="left" w:pos="567"/>
          <w:tab w:val="num" w:pos="993"/>
        </w:tabs>
        <w:ind w:left="0" w:firstLine="0"/>
        <w:jc w:val="both"/>
        <w:rPr>
          <w:rFonts w:ascii="Arial" w:hAnsi="Arial" w:cs="Arial"/>
          <w:spacing w:val="0"/>
          <w:sz w:val="20"/>
          <w:szCs w:val="20"/>
        </w:rPr>
      </w:pPr>
      <w:r w:rsidRPr="00C24230">
        <w:rPr>
          <w:rFonts w:ascii="Arial" w:hAnsi="Arial" w:cs="Arial"/>
          <w:bCs/>
          <w:spacing w:val="0"/>
          <w:sz w:val="20"/>
          <w:szCs w:val="20"/>
        </w:rPr>
        <w:t xml:space="preserve">Сертификат качества </w:t>
      </w:r>
      <w:r w:rsidRPr="00C24230">
        <w:rPr>
          <w:rFonts w:ascii="Arial" w:hAnsi="Arial" w:cs="Arial"/>
          <w:spacing w:val="0"/>
          <w:sz w:val="20"/>
          <w:szCs w:val="20"/>
        </w:rPr>
        <w:t>(паспорт, иные документы) на продукцию направляется вместе с отгрузочными документами.</w:t>
      </w:r>
    </w:p>
    <w:p w:rsidR="006A48E5" w:rsidRPr="00C24230" w:rsidRDefault="006A48E5" w:rsidP="00B723AB">
      <w:pPr>
        <w:numPr>
          <w:ilvl w:val="0"/>
          <w:numId w:val="5"/>
        </w:numPr>
        <w:tabs>
          <w:tab w:val="clear" w:pos="720"/>
          <w:tab w:val="left" w:pos="284"/>
          <w:tab w:val="left" w:pos="567"/>
          <w:tab w:val="num" w:pos="993"/>
        </w:tabs>
        <w:ind w:left="0" w:firstLine="0"/>
        <w:jc w:val="both"/>
        <w:rPr>
          <w:rFonts w:ascii="Arial" w:hAnsi="Arial" w:cs="Arial"/>
          <w:b/>
          <w:bCs/>
          <w:spacing w:val="0"/>
          <w:sz w:val="20"/>
          <w:szCs w:val="20"/>
        </w:rPr>
      </w:pPr>
      <w:r w:rsidRPr="00C24230">
        <w:rPr>
          <w:rFonts w:ascii="Arial" w:hAnsi="Arial" w:cs="Arial"/>
          <w:spacing w:val="0"/>
          <w:sz w:val="20"/>
          <w:szCs w:val="20"/>
        </w:rPr>
        <w:t xml:space="preserve">Доставку продукции осуществляет Поставщик за свой счет. </w:t>
      </w:r>
    </w:p>
    <w:p w:rsidR="006A48E5" w:rsidRPr="00C24230" w:rsidRDefault="006A48E5" w:rsidP="00B723AB">
      <w:pPr>
        <w:tabs>
          <w:tab w:val="left" w:pos="284"/>
          <w:tab w:val="left" w:pos="567"/>
        </w:tabs>
        <w:jc w:val="both"/>
        <w:rPr>
          <w:rFonts w:ascii="Arial" w:hAnsi="Arial" w:cs="Arial"/>
          <w:b/>
          <w:bCs/>
          <w:spacing w:val="0"/>
          <w:sz w:val="20"/>
          <w:szCs w:val="20"/>
        </w:rPr>
      </w:pPr>
    </w:p>
    <w:p w:rsidR="006A48E5" w:rsidRPr="00C24230" w:rsidRDefault="006A48E5"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b/>
          <w:bCs/>
          <w:sz w:val="20"/>
          <w:szCs w:val="20"/>
        </w:rPr>
        <w:t>Требования к Поставщику:</w:t>
      </w:r>
    </w:p>
    <w:p w:rsidR="006A48E5" w:rsidRPr="00C24230" w:rsidRDefault="006A48E5" w:rsidP="00B723AB">
      <w:pPr>
        <w:tabs>
          <w:tab w:val="left" w:pos="284"/>
          <w:tab w:val="left" w:pos="426"/>
          <w:tab w:val="left" w:pos="567"/>
        </w:tabs>
        <w:jc w:val="both"/>
        <w:rPr>
          <w:rFonts w:ascii="Arial" w:hAnsi="Arial" w:cs="Arial"/>
          <w:sz w:val="20"/>
          <w:szCs w:val="20"/>
        </w:rPr>
      </w:pP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 xml:space="preserve">В приоритетном порядке будут рассматриваться предложения Производителя продукции, указанной в Уведомлении. </w:t>
      </w: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Поставщик должен соблюдать общепризнанные принципы Глобального Договора ООН в области прав человека, трудовых отношений, охраны окружаю</w:t>
      </w:r>
      <w:r w:rsidR="00B15A11" w:rsidRPr="00C24230">
        <w:rPr>
          <w:rFonts w:ascii="Arial" w:hAnsi="Arial" w:cs="Arial"/>
          <w:sz w:val="20"/>
          <w:szCs w:val="20"/>
        </w:rPr>
        <w:t>щей среды и борьбы с коррупцией.</w:t>
      </w:r>
    </w:p>
    <w:p w:rsidR="008D2C23" w:rsidRPr="00C24230" w:rsidRDefault="008D2C23"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pacing w:val="0"/>
          <w:sz w:val="20"/>
          <w:szCs w:val="20"/>
        </w:rPr>
        <w:t>Предложения от поставщиков, не соответствующих вышеуказанным требованиям, не рассматриваются.</w:t>
      </w:r>
    </w:p>
    <w:p w:rsidR="008D2C23" w:rsidRPr="00C24230" w:rsidRDefault="008D2C23" w:rsidP="00B723AB">
      <w:pPr>
        <w:numPr>
          <w:ilvl w:val="1"/>
          <w:numId w:val="4"/>
        </w:numPr>
        <w:tabs>
          <w:tab w:val="left" w:pos="284"/>
          <w:tab w:val="left" w:pos="567"/>
        </w:tabs>
        <w:ind w:left="0" w:firstLine="0"/>
        <w:jc w:val="both"/>
        <w:rPr>
          <w:rFonts w:ascii="Arial" w:hAnsi="Arial" w:cs="Arial"/>
          <w:b/>
          <w:sz w:val="20"/>
          <w:szCs w:val="20"/>
        </w:rPr>
      </w:pPr>
      <w:r w:rsidRPr="00C24230">
        <w:rPr>
          <w:rFonts w:ascii="Arial" w:hAnsi="Arial" w:cs="Arial"/>
          <w:spacing w:val="0"/>
          <w:sz w:val="20"/>
          <w:szCs w:val="20"/>
        </w:rPr>
        <w:t>Победитель запроса предложений обязуется предоставить на бумажном носителе, заверенные надлежащим образом копии документов для внесения в базу поставщиков.</w:t>
      </w:r>
    </w:p>
    <w:p w:rsidR="008D2C23" w:rsidRPr="00C24230" w:rsidRDefault="008D2C23" w:rsidP="00B723AB">
      <w:pPr>
        <w:tabs>
          <w:tab w:val="left" w:pos="284"/>
          <w:tab w:val="left" w:pos="567"/>
        </w:tabs>
        <w:jc w:val="both"/>
        <w:rPr>
          <w:rFonts w:ascii="Arial" w:hAnsi="Arial" w:cs="Arial"/>
          <w:b/>
          <w:sz w:val="20"/>
          <w:szCs w:val="20"/>
        </w:rPr>
      </w:pPr>
    </w:p>
    <w:p w:rsidR="006A48E5" w:rsidRPr="00C24230" w:rsidRDefault="008D2C23" w:rsidP="00B723AB">
      <w:pPr>
        <w:tabs>
          <w:tab w:val="left" w:pos="284"/>
          <w:tab w:val="left" w:pos="567"/>
        </w:tabs>
        <w:jc w:val="both"/>
        <w:rPr>
          <w:rFonts w:ascii="Arial" w:hAnsi="Arial" w:cs="Arial"/>
          <w:b/>
          <w:sz w:val="20"/>
          <w:szCs w:val="20"/>
        </w:rPr>
      </w:pPr>
      <w:r w:rsidRPr="00C24230">
        <w:rPr>
          <w:rFonts w:ascii="Arial" w:hAnsi="Arial" w:cs="Arial"/>
          <w:b/>
          <w:sz w:val="20"/>
          <w:szCs w:val="20"/>
        </w:rPr>
        <w:t xml:space="preserve"> </w:t>
      </w:r>
      <w:r w:rsidR="006A48E5" w:rsidRPr="00C24230">
        <w:rPr>
          <w:rFonts w:ascii="Arial" w:hAnsi="Arial" w:cs="Arial"/>
          <w:b/>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w:t>
      </w:r>
      <w:r w:rsidR="00B15A11" w:rsidRPr="00C24230">
        <w:rPr>
          <w:rFonts w:ascii="Arial" w:hAnsi="Arial" w:cs="Arial"/>
          <w:b/>
          <w:sz w:val="20"/>
          <w:szCs w:val="20"/>
        </w:rPr>
        <w:t>Э.ОН Россия</w:t>
      </w:r>
      <w:r w:rsidR="006A48E5" w:rsidRPr="00C24230">
        <w:rPr>
          <w:rFonts w:ascii="Arial" w:hAnsi="Arial" w:cs="Arial"/>
          <w:b/>
          <w:sz w:val="20"/>
          <w:szCs w:val="20"/>
        </w:rPr>
        <w:t xml:space="preserve">», заполнить анкету и подготовить другие необходимые документы (подробная информация по ссылке </w:t>
      </w:r>
      <w:r w:rsidR="00B15A11" w:rsidRPr="00C24230">
        <w:rPr>
          <w:rFonts w:ascii="Arial" w:hAnsi="Arial" w:cs="Arial"/>
          <w:b/>
          <w:sz w:val="20"/>
          <w:szCs w:val="20"/>
        </w:rPr>
        <w:t>http://eon-russia.ru/RU/Purchases/SitePages/Requirementsforsupplier.aspx</w:t>
      </w:r>
      <w:r w:rsidR="006A48E5" w:rsidRPr="00C24230">
        <w:rPr>
          <w:rFonts w:ascii="Arial" w:hAnsi="Arial" w:cs="Arial"/>
          <w:b/>
          <w:sz w:val="20"/>
          <w:szCs w:val="20"/>
        </w:rPr>
        <w:t xml:space="preserve">). </w:t>
      </w:r>
    </w:p>
    <w:p w:rsidR="006A48E5" w:rsidRPr="00C24230" w:rsidRDefault="006A48E5" w:rsidP="00B723AB">
      <w:pPr>
        <w:tabs>
          <w:tab w:val="left" w:pos="284"/>
          <w:tab w:val="left" w:pos="567"/>
        </w:tabs>
        <w:jc w:val="both"/>
        <w:rPr>
          <w:rFonts w:ascii="Arial" w:hAnsi="Arial" w:cs="Arial"/>
          <w:b/>
          <w:sz w:val="20"/>
          <w:szCs w:val="20"/>
        </w:rPr>
      </w:pPr>
      <w:r w:rsidRPr="00C24230">
        <w:rPr>
          <w:rFonts w:ascii="Arial" w:hAnsi="Arial" w:cs="Arial"/>
          <w:b/>
          <w:sz w:val="20"/>
          <w:szCs w:val="20"/>
        </w:rPr>
        <w:t xml:space="preserve">Регистрация производится на один год. </w:t>
      </w:r>
      <w:proofErr w:type="gramStart"/>
      <w:r w:rsidRPr="00C24230">
        <w:rPr>
          <w:rFonts w:ascii="Arial" w:hAnsi="Arial" w:cs="Arial"/>
          <w:b/>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6A48E5" w:rsidRPr="00C24230" w:rsidRDefault="006A48E5" w:rsidP="00B723AB">
      <w:pPr>
        <w:tabs>
          <w:tab w:val="left" w:pos="284"/>
          <w:tab w:val="left" w:pos="567"/>
        </w:tabs>
        <w:jc w:val="both"/>
        <w:rPr>
          <w:rFonts w:ascii="Arial" w:hAnsi="Arial" w:cs="Arial"/>
          <w:sz w:val="20"/>
          <w:szCs w:val="20"/>
        </w:rPr>
      </w:pPr>
      <w:r w:rsidRPr="00C24230">
        <w:rPr>
          <w:rFonts w:ascii="Arial" w:hAnsi="Arial" w:cs="Arial"/>
          <w:b/>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8D2C23" w:rsidRPr="00C24230" w:rsidRDefault="008D2C23" w:rsidP="00B723AB">
      <w:pPr>
        <w:tabs>
          <w:tab w:val="left" w:pos="284"/>
          <w:tab w:val="left" w:pos="426"/>
          <w:tab w:val="left" w:pos="567"/>
        </w:tabs>
        <w:jc w:val="both"/>
        <w:rPr>
          <w:rFonts w:ascii="Arial" w:hAnsi="Arial" w:cs="Arial"/>
          <w:sz w:val="20"/>
          <w:szCs w:val="20"/>
        </w:rPr>
      </w:pPr>
    </w:p>
    <w:p w:rsidR="008D2C23" w:rsidRPr="00C24230" w:rsidRDefault="008D2C23"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 xml:space="preserve">Предложение должно быть оформлено по форме, приведенной в Приложении №1 к настоящему Уведомлению о проведении запроса предложений, и быть действительным не менее чем </w:t>
      </w:r>
      <w:r w:rsidR="00186FCB" w:rsidRPr="00C24230">
        <w:rPr>
          <w:rFonts w:ascii="Arial" w:hAnsi="Arial" w:cs="Arial"/>
          <w:sz w:val="20"/>
          <w:szCs w:val="20"/>
        </w:rPr>
        <w:t>45</w:t>
      </w:r>
      <w:r w:rsidRPr="00C24230">
        <w:rPr>
          <w:rFonts w:ascii="Arial" w:hAnsi="Arial" w:cs="Arial"/>
          <w:sz w:val="20"/>
          <w:szCs w:val="20"/>
        </w:rPr>
        <w:t xml:space="preserve">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C24230">
        <w:rPr>
          <w:rFonts w:ascii="Arial" w:hAnsi="Arial" w:cs="Arial"/>
          <w:sz w:val="20"/>
          <w:szCs w:val="20"/>
        </w:rPr>
        <w:t>образом</w:t>
      </w:r>
      <w:proofErr w:type="gramEnd"/>
      <w:r w:rsidRPr="00C24230">
        <w:rPr>
          <w:rFonts w:ascii="Arial" w:hAnsi="Arial" w:cs="Arial"/>
          <w:sz w:val="20"/>
          <w:szCs w:val="20"/>
        </w:rPr>
        <w:t xml:space="preserve"> уполномоченным им лицом на основании доверенности (далее — уполномоченного лица). Предложение также </w:t>
      </w:r>
      <w:r w:rsidRPr="00C24230">
        <w:rPr>
          <w:rFonts w:ascii="Arial" w:hAnsi="Arial" w:cs="Arial"/>
          <w:b/>
          <w:sz w:val="20"/>
          <w:szCs w:val="20"/>
        </w:rPr>
        <w:t>должно быть скреплено печатью поставщика.</w:t>
      </w:r>
    </w:p>
    <w:p w:rsidR="008D2C23" w:rsidRPr="00C24230" w:rsidRDefault="008D2C23"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 xml:space="preserve">Поставщик обязан предоставить точную копию предложения с коммерческой составляющей в электронном виде в формате </w:t>
      </w:r>
      <w:r w:rsidRPr="00C24230">
        <w:rPr>
          <w:rFonts w:ascii="Arial" w:hAnsi="Arial" w:cs="Arial"/>
          <w:sz w:val="20"/>
          <w:szCs w:val="20"/>
          <w:lang w:val="en-US"/>
        </w:rPr>
        <w:t>MS</w:t>
      </w:r>
      <w:r w:rsidRPr="00C24230">
        <w:rPr>
          <w:rFonts w:ascii="Arial" w:hAnsi="Arial" w:cs="Arial"/>
          <w:sz w:val="20"/>
          <w:szCs w:val="20"/>
        </w:rPr>
        <w:t xml:space="preserve"> </w:t>
      </w:r>
      <w:r w:rsidRPr="00C24230">
        <w:rPr>
          <w:rFonts w:ascii="Arial" w:hAnsi="Arial" w:cs="Arial"/>
          <w:sz w:val="20"/>
          <w:szCs w:val="20"/>
          <w:lang w:val="en-US"/>
        </w:rPr>
        <w:t>Word</w:t>
      </w:r>
      <w:r w:rsidRPr="00C24230">
        <w:rPr>
          <w:rFonts w:ascii="Arial" w:hAnsi="Arial" w:cs="Arial"/>
          <w:sz w:val="20"/>
          <w:szCs w:val="20"/>
        </w:rPr>
        <w:t xml:space="preserve"> или </w:t>
      </w:r>
      <w:r w:rsidRPr="00C24230">
        <w:rPr>
          <w:rFonts w:ascii="Arial" w:hAnsi="Arial" w:cs="Arial"/>
          <w:sz w:val="20"/>
          <w:szCs w:val="20"/>
          <w:lang w:val="en-US"/>
        </w:rPr>
        <w:t>MS</w:t>
      </w:r>
      <w:r w:rsidRPr="00C24230">
        <w:rPr>
          <w:rFonts w:ascii="Arial" w:hAnsi="Arial" w:cs="Arial"/>
          <w:sz w:val="20"/>
          <w:szCs w:val="20"/>
        </w:rPr>
        <w:t xml:space="preserve"> </w:t>
      </w:r>
      <w:r w:rsidRPr="00C24230">
        <w:rPr>
          <w:rFonts w:ascii="Arial" w:hAnsi="Arial" w:cs="Arial"/>
          <w:sz w:val="20"/>
          <w:szCs w:val="20"/>
          <w:lang w:val="en-US"/>
        </w:rPr>
        <w:t>Excel</w:t>
      </w:r>
      <w:r w:rsidR="00B15A11" w:rsidRPr="00C24230">
        <w:rPr>
          <w:rFonts w:ascii="Arial" w:hAnsi="Arial" w:cs="Arial"/>
          <w:sz w:val="20"/>
          <w:szCs w:val="20"/>
        </w:rPr>
        <w:t>.</w:t>
      </w:r>
      <w:r w:rsidRPr="00C24230">
        <w:rPr>
          <w:rFonts w:ascii="Arial" w:hAnsi="Arial" w:cs="Arial"/>
          <w:sz w:val="20"/>
          <w:szCs w:val="20"/>
        </w:rPr>
        <w:t xml:space="preserve"> </w:t>
      </w:r>
    </w:p>
    <w:p w:rsidR="00186FCB" w:rsidRPr="00C24230" w:rsidRDefault="00186FCB" w:rsidP="00B723AB">
      <w:pPr>
        <w:tabs>
          <w:tab w:val="left" w:pos="284"/>
          <w:tab w:val="left" w:pos="567"/>
        </w:tabs>
        <w:jc w:val="both"/>
        <w:rPr>
          <w:rFonts w:ascii="Arial" w:hAnsi="Arial" w:cs="Arial"/>
          <w:sz w:val="20"/>
          <w:szCs w:val="20"/>
        </w:rPr>
      </w:pPr>
    </w:p>
    <w:p w:rsidR="008D2C23" w:rsidRPr="00C24230" w:rsidRDefault="008D2C23" w:rsidP="00B723AB">
      <w:pPr>
        <w:numPr>
          <w:ilvl w:val="0"/>
          <w:numId w:val="4"/>
        </w:numPr>
        <w:tabs>
          <w:tab w:val="left" w:pos="284"/>
          <w:tab w:val="left" w:pos="426"/>
          <w:tab w:val="left" w:pos="567"/>
        </w:tabs>
        <w:ind w:left="0" w:firstLine="0"/>
        <w:jc w:val="both"/>
        <w:rPr>
          <w:rFonts w:ascii="Arial" w:hAnsi="Arial" w:cs="Arial"/>
          <w:sz w:val="20"/>
          <w:szCs w:val="20"/>
        </w:rPr>
      </w:pPr>
      <w:proofErr w:type="gramStart"/>
      <w:r w:rsidRPr="00C24230">
        <w:rPr>
          <w:rFonts w:ascii="Arial" w:hAnsi="Arial" w:cs="Arial"/>
          <w:sz w:val="20"/>
          <w:szCs w:val="20"/>
        </w:rPr>
        <w:t xml:space="preserve">Цена на поставляемую продукцию в предложении должна быть указана в российских рублях </w:t>
      </w:r>
      <w:r w:rsidRPr="00C24230">
        <w:rPr>
          <w:rFonts w:ascii="Arial" w:hAnsi="Arial" w:cs="Arial"/>
          <w:b/>
          <w:sz w:val="20"/>
          <w:szCs w:val="20"/>
        </w:rPr>
        <w:t xml:space="preserve">без учета НДС с округлением до рубля (без копеек) </w:t>
      </w:r>
      <w:r w:rsidRPr="00C24230">
        <w:rPr>
          <w:rFonts w:ascii="Arial" w:hAnsi="Arial" w:cs="Arial"/>
          <w:sz w:val="20"/>
          <w:szCs w:val="20"/>
        </w:rPr>
        <w:t xml:space="preserve">и включать все скидки,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8D2C23" w:rsidRPr="00C24230" w:rsidRDefault="008D2C23" w:rsidP="00B723AB">
      <w:pPr>
        <w:tabs>
          <w:tab w:val="left" w:pos="284"/>
          <w:tab w:val="left" w:pos="426"/>
          <w:tab w:val="left" w:pos="567"/>
        </w:tabs>
        <w:jc w:val="both"/>
        <w:rPr>
          <w:rFonts w:ascii="Arial" w:hAnsi="Arial" w:cs="Arial"/>
          <w:sz w:val="20"/>
          <w:szCs w:val="20"/>
        </w:rPr>
      </w:pPr>
    </w:p>
    <w:p w:rsidR="008D2C23" w:rsidRPr="00C24230" w:rsidRDefault="008D2C23"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Предложение должно быть подано на русском языке.</w:t>
      </w:r>
    </w:p>
    <w:p w:rsidR="008D2C23" w:rsidRPr="00C24230" w:rsidRDefault="008D2C23" w:rsidP="00B723AB">
      <w:pPr>
        <w:tabs>
          <w:tab w:val="left" w:pos="284"/>
          <w:tab w:val="left" w:pos="567"/>
        </w:tabs>
        <w:jc w:val="both"/>
        <w:rPr>
          <w:rFonts w:ascii="Arial" w:hAnsi="Arial" w:cs="Arial"/>
          <w:b/>
          <w:bCs/>
          <w:spacing w:val="0"/>
          <w:sz w:val="20"/>
          <w:szCs w:val="20"/>
        </w:rPr>
      </w:pPr>
    </w:p>
    <w:p w:rsidR="00186FCB" w:rsidRPr="00CA28C5" w:rsidRDefault="00186FCB" w:rsidP="00CA28C5">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Предложение должно быть подано не позднее «</w:t>
      </w:r>
      <w:r w:rsidR="00525B64">
        <w:rPr>
          <w:rFonts w:ascii="Arial" w:hAnsi="Arial" w:cs="Arial"/>
          <w:b/>
          <w:sz w:val="20"/>
          <w:szCs w:val="20"/>
        </w:rPr>
        <w:t>28</w:t>
      </w:r>
      <w:r w:rsidRPr="00C24230">
        <w:rPr>
          <w:rFonts w:ascii="Arial" w:hAnsi="Arial" w:cs="Arial"/>
          <w:sz w:val="20"/>
          <w:szCs w:val="20"/>
        </w:rPr>
        <w:t>»</w:t>
      </w:r>
      <w:r w:rsidR="00C774BE" w:rsidRPr="00C24230">
        <w:rPr>
          <w:rFonts w:ascii="Arial" w:hAnsi="Arial" w:cs="Arial"/>
          <w:sz w:val="20"/>
          <w:szCs w:val="20"/>
        </w:rPr>
        <w:t xml:space="preserve"> </w:t>
      </w:r>
      <w:r w:rsidR="00525B64">
        <w:rPr>
          <w:rFonts w:ascii="Arial" w:hAnsi="Arial" w:cs="Arial"/>
          <w:b/>
          <w:sz w:val="20"/>
          <w:szCs w:val="20"/>
        </w:rPr>
        <w:t>феврал</w:t>
      </w:r>
      <w:r w:rsidR="00271DD6">
        <w:rPr>
          <w:rFonts w:ascii="Arial" w:hAnsi="Arial" w:cs="Arial"/>
          <w:b/>
          <w:sz w:val="20"/>
          <w:szCs w:val="20"/>
        </w:rPr>
        <w:t>я</w:t>
      </w:r>
      <w:r w:rsidRPr="00C24230">
        <w:rPr>
          <w:rFonts w:ascii="Arial" w:hAnsi="Arial" w:cs="Arial"/>
          <w:sz w:val="20"/>
          <w:szCs w:val="20"/>
        </w:rPr>
        <w:t xml:space="preserve"> </w:t>
      </w:r>
      <w:r w:rsidRPr="00C24230">
        <w:rPr>
          <w:rFonts w:ascii="Arial" w:hAnsi="Arial" w:cs="Arial"/>
          <w:b/>
          <w:sz w:val="20"/>
          <w:szCs w:val="20"/>
        </w:rPr>
        <w:t>201</w:t>
      </w:r>
      <w:r w:rsidR="00271DD6">
        <w:rPr>
          <w:rFonts w:ascii="Arial" w:hAnsi="Arial" w:cs="Arial"/>
          <w:b/>
          <w:sz w:val="20"/>
          <w:szCs w:val="20"/>
        </w:rPr>
        <w:t>4</w:t>
      </w:r>
      <w:r w:rsidR="007C4E29">
        <w:rPr>
          <w:rFonts w:ascii="Arial" w:hAnsi="Arial" w:cs="Arial"/>
          <w:b/>
          <w:sz w:val="20"/>
          <w:szCs w:val="20"/>
        </w:rPr>
        <w:t xml:space="preserve"> </w:t>
      </w:r>
      <w:r w:rsidRPr="00C24230">
        <w:rPr>
          <w:rFonts w:ascii="Arial" w:hAnsi="Arial" w:cs="Arial"/>
          <w:sz w:val="20"/>
          <w:szCs w:val="20"/>
        </w:rPr>
        <w:t>г. в следующем порядке:</w:t>
      </w:r>
    </w:p>
    <w:p w:rsidR="00CA28C5" w:rsidRDefault="00CA28C5" w:rsidP="00CA28C5">
      <w:pPr>
        <w:pStyle w:val="a4"/>
        <w:numPr>
          <w:ilvl w:val="0"/>
          <w:numId w:val="6"/>
        </w:numPr>
        <w:rPr>
          <w:rFonts w:ascii="Arial" w:hAnsi="Arial" w:cs="Arial"/>
          <w:sz w:val="20"/>
          <w:szCs w:val="20"/>
        </w:rPr>
      </w:pPr>
      <w:r w:rsidRPr="00CA28C5">
        <w:rPr>
          <w:rFonts w:ascii="Arial" w:hAnsi="Arial" w:cs="Arial"/>
          <w:sz w:val="20"/>
          <w:szCs w:val="20"/>
        </w:rPr>
        <w:t xml:space="preserve">в электронной форме по адресу – </w:t>
      </w:r>
      <w:hyperlink r:id="rId7" w:history="1">
        <w:r w:rsidRPr="00CA28C5">
          <w:rPr>
            <w:rStyle w:val="a3"/>
            <w:rFonts w:ascii="Arial" w:hAnsi="Arial" w:cs="Arial"/>
            <w:color w:val="000000"/>
            <w:sz w:val="20"/>
            <w:szCs w:val="20"/>
            <w:lang w:val="en-US"/>
          </w:rPr>
          <w:t>Babichev</w:t>
        </w:r>
        <w:r w:rsidRPr="00CA28C5">
          <w:rPr>
            <w:rStyle w:val="a3"/>
            <w:rFonts w:ascii="Arial" w:hAnsi="Arial" w:cs="Arial"/>
            <w:color w:val="000000"/>
            <w:sz w:val="20"/>
            <w:szCs w:val="20"/>
          </w:rPr>
          <w:t>_</w:t>
        </w:r>
        <w:r w:rsidRPr="00CA28C5">
          <w:rPr>
            <w:rStyle w:val="a3"/>
            <w:rFonts w:ascii="Arial" w:hAnsi="Arial" w:cs="Arial"/>
            <w:color w:val="000000"/>
            <w:sz w:val="20"/>
            <w:szCs w:val="20"/>
            <w:lang w:val="en-US"/>
          </w:rPr>
          <w:t>M</w:t>
        </w:r>
        <w:r w:rsidRPr="00CA28C5">
          <w:rPr>
            <w:rStyle w:val="a3"/>
            <w:rFonts w:ascii="Arial" w:hAnsi="Arial" w:cs="Arial"/>
            <w:color w:val="000000"/>
            <w:sz w:val="20"/>
            <w:szCs w:val="20"/>
          </w:rPr>
          <w:t>@eon-russia.ru</w:t>
        </w:r>
      </w:hyperlink>
      <w:r w:rsidRPr="00CA28C5">
        <w:rPr>
          <w:rFonts w:ascii="Arial" w:hAnsi="Arial" w:cs="Arial"/>
          <w:sz w:val="20"/>
          <w:szCs w:val="20"/>
        </w:rPr>
        <w:t>;</w:t>
      </w:r>
    </w:p>
    <w:p w:rsidR="00CA28C5" w:rsidRPr="00CA28C5" w:rsidRDefault="00CA28C5" w:rsidP="00CA28C5">
      <w:pPr>
        <w:pStyle w:val="a4"/>
        <w:numPr>
          <w:ilvl w:val="0"/>
          <w:numId w:val="6"/>
        </w:numPr>
        <w:tabs>
          <w:tab w:val="left" w:pos="284"/>
          <w:tab w:val="left" w:pos="567"/>
        </w:tabs>
        <w:spacing w:after="100" w:afterAutospacing="1"/>
        <w:jc w:val="both"/>
        <w:rPr>
          <w:rFonts w:ascii="Arial" w:hAnsi="Arial" w:cs="Arial"/>
          <w:sz w:val="20"/>
          <w:szCs w:val="20"/>
        </w:rPr>
      </w:pPr>
      <w:r>
        <w:rPr>
          <w:rFonts w:ascii="Arial" w:hAnsi="Arial" w:cs="Arial"/>
          <w:sz w:val="20"/>
          <w:szCs w:val="20"/>
        </w:rPr>
        <w:t xml:space="preserve">  </w:t>
      </w:r>
      <w:r w:rsidRPr="00CA28C5">
        <w:rPr>
          <w:rFonts w:ascii="Arial" w:hAnsi="Arial" w:cs="Arial"/>
          <w:sz w:val="20"/>
          <w:szCs w:val="20"/>
        </w:rPr>
        <w:t xml:space="preserve">по факсу – </w:t>
      </w:r>
      <w:r w:rsidRPr="00CA28C5">
        <w:rPr>
          <w:rFonts w:ascii="Arial" w:hAnsi="Arial" w:cs="Arial"/>
          <w:sz w:val="20"/>
          <w:szCs w:val="20"/>
          <w:lang w:val="en-US"/>
        </w:rPr>
        <w:t>(3462) 28-00-36</w:t>
      </w:r>
      <w:r w:rsidRPr="00CA28C5">
        <w:rPr>
          <w:rFonts w:ascii="Arial" w:hAnsi="Arial" w:cs="Arial"/>
          <w:sz w:val="20"/>
          <w:szCs w:val="20"/>
        </w:rPr>
        <w:t>, 38-</w:t>
      </w:r>
      <w:r w:rsidR="00271DD6">
        <w:rPr>
          <w:rFonts w:ascii="Arial" w:hAnsi="Arial" w:cs="Arial"/>
          <w:sz w:val="20"/>
          <w:szCs w:val="20"/>
        </w:rPr>
        <w:t>21-27</w:t>
      </w:r>
      <w:r w:rsidRPr="00CA28C5">
        <w:rPr>
          <w:rFonts w:ascii="Arial" w:hAnsi="Arial" w:cs="Arial"/>
          <w:sz w:val="20"/>
          <w:szCs w:val="20"/>
        </w:rPr>
        <w:t>.</w:t>
      </w:r>
    </w:p>
    <w:p w:rsidR="00186FCB" w:rsidRPr="00C24230" w:rsidRDefault="00186FCB" w:rsidP="00B723AB">
      <w:pPr>
        <w:tabs>
          <w:tab w:val="left" w:pos="284"/>
          <w:tab w:val="left" w:pos="567"/>
        </w:tabs>
        <w:spacing w:before="100" w:beforeAutospacing="1" w:after="100" w:afterAutospacing="1"/>
        <w:jc w:val="both"/>
        <w:rPr>
          <w:rFonts w:ascii="Arial" w:hAnsi="Arial" w:cs="Arial"/>
          <w:b/>
          <w:sz w:val="20"/>
          <w:szCs w:val="20"/>
        </w:rPr>
      </w:pPr>
      <w:r w:rsidRPr="00C24230">
        <w:rPr>
          <w:rFonts w:ascii="Arial" w:hAnsi="Arial" w:cs="Arial"/>
          <w:b/>
          <w:sz w:val="20"/>
          <w:szCs w:val="20"/>
        </w:rPr>
        <w:t xml:space="preserve">Предложения, поданные с нарушением требований п. 2-7 настоящего запроса предложений, а также предложения, поданные позже указанного срока или способом, отличным </w:t>
      </w:r>
      <w:proofErr w:type="gramStart"/>
      <w:r w:rsidRPr="00C24230">
        <w:rPr>
          <w:rFonts w:ascii="Arial" w:hAnsi="Arial" w:cs="Arial"/>
          <w:b/>
          <w:sz w:val="20"/>
          <w:szCs w:val="20"/>
        </w:rPr>
        <w:t>от</w:t>
      </w:r>
      <w:proofErr w:type="gramEnd"/>
      <w:r w:rsidRPr="00C24230">
        <w:rPr>
          <w:rFonts w:ascii="Arial" w:hAnsi="Arial" w:cs="Arial"/>
          <w:b/>
          <w:sz w:val="20"/>
          <w:szCs w:val="20"/>
        </w:rPr>
        <w:t xml:space="preserve"> вышеуказанного (другой факс, другая электронная почта и т.д.), отклоняются без рассмотрения по существу.</w:t>
      </w:r>
    </w:p>
    <w:p w:rsidR="00186FCB" w:rsidRPr="00C24230" w:rsidRDefault="00186FCB"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 xml:space="preserve">Заказчик ориентировочно в течение 2-х недель после истечения срока, указанного в п. 7, определит Победителя. </w:t>
      </w:r>
    </w:p>
    <w:p w:rsidR="00186FCB" w:rsidRPr="00C24230" w:rsidRDefault="00186FCB" w:rsidP="00B723AB">
      <w:pPr>
        <w:tabs>
          <w:tab w:val="left" w:pos="284"/>
          <w:tab w:val="left" w:pos="426"/>
          <w:tab w:val="left" w:pos="567"/>
        </w:tabs>
        <w:jc w:val="both"/>
        <w:rPr>
          <w:rFonts w:ascii="Arial" w:hAnsi="Arial" w:cs="Arial"/>
          <w:sz w:val="20"/>
          <w:szCs w:val="20"/>
        </w:rPr>
      </w:pPr>
    </w:p>
    <w:p w:rsidR="00186FCB" w:rsidRPr="00C24230" w:rsidRDefault="00186FCB"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186FCB" w:rsidRPr="00C24230" w:rsidRDefault="00186FCB" w:rsidP="00B723AB">
      <w:pPr>
        <w:tabs>
          <w:tab w:val="left" w:pos="284"/>
          <w:tab w:val="left" w:pos="426"/>
          <w:tab w:val="left" w:pos="567"/>
        </w:tabs>
        <w:jc w:val="both"/>
        <w:rPr>
          <w:rFonts w:ascii="Arial" w:hAnsi="Arial" w:cs="Arial"/>
          <w:sz w:val="20"/>
          <w:szCs w:val="20"/>
        </w:rPr>
      </w:pPr>
      <w:r w:rsidRPr="00C24230">
        <w:rPr>
          <w:rFonts w:ascii="Arial" w:hAnsi="Arial" w:cs="Arial"/>
          <w:sz w:val="20"/>
          <w:szCs w:val="20"/>
        </w:rPr>
        <w:t>Настоящее уведомление о проведении запроса предложений является приглашением делать оферты.</w:t>
      </w:r>
    </w:p>
    <w:p w:rsidR="00186FCB" w:rsidRPr="00C24230" w:rsidRDefault="00186FCB" w:rsidP="00B723AB">
      <w:pPr>
        <w:tabs>
          <w:tab w:val="left" w:pos="284"/>
          <w:tab w:val="left" w:pos="426"/>
          <w:tab w:val="left" w:pos="567"/>
        </w:tabs>
        <w:jc w:val="both"/>
        <w:rPr>
          <w:rFonts w:ascii="Arial" w:hAnsi="Arial" w:cs="Arial"/>
          <w:sz w:val="20"/>
          <w:szCs w:val="20"/>
        </w:rPr>
      </w:pPr>
    </w:p>
    <w:p w:rsidR="00186FCB" w:rsidRPr="00C24230" w:rsidRDefault="00186FCB"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Заказчик оставляет за собой право на любом этапе проведения процедуры до заключения договора провести:</w:t>
      </w:r>
    </w:p>
    <w:p w:rsidR="00186FCB" w:rsidRPr="00C24230" w:rsidRDefault="00186FCB" w:rsidP="00B723AB">
      <w:pPr>
        <w:numPr>
          <w:ilvl w:val="0"/>
          <w:numId w:val="8"/>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186FCB" w:rsidRPr="00C24230" w:rsidRDefault="00186FCB" w:rsidP="00B723AB">
      <w:pPr>
        <w:numPr>
          <w:ilvl w:val="0"/>
          <w:numId w:val="8"/>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lastRenderedPageBreak/>
        <w:t>проверку подлинности документов, предоставленных в соответствии с п. 2 и 3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186FCB" w:rsidRPr="00C24230" w:rsidRDefault="00186FCB" w:rsidP="00B723AB">
      <w:pPr>
        <w:tabs>
          <w:tab w:val="left" w:pos="284"/>
          <w:tab w:val="left" w:pos="567"/>
        </w:tabs>
        <w:jc w:val="both"/>
        <w:rPr>
          <w:rFonts w:ascii="Arial" w:hAnsi="Arial" w:cs="Arial"/>
          <w:sz w:val="20"/>
          <w:szCs w:val="20"/>
        </w:rPr>
      </w:pPr>
    </w:p>
    <w:p w:rsidR="00186FCB" w:rsidRPr="00C24230" w:rsidRDefault="00186FCB"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b/>
          <w:sz w:val="20"/>
          <w:szCs w:val="20"/>
        </w:rPr>
        <w:t>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186FCB" w:rsidRPr="00C24230" w:rsidRDefault="00186FCB" w:rsidP="00B723AB">
      <w:pPr>
        <w:numPr>
          <w:ilvl w:val="0"/>
          <w:numId w:val="7"/>
        </w:numPr>
        <w:tabs>
          <w:tab w:val="left" w:pos="284"/>
          <w:tab w:val="left" w:pos="567"/>
        </w:tabs>
        <w:ind w:left="0" w:firstLine="0"/>
        <w:jc w:val="both"/>
        <w:rPr>
          <w:rFonts w:ascii="Arial" w:hAnsi="Arial" w:cs="Arial"/>
          <w:sz w:val="20"/>
          <w:szCs w:val="20"/>
        </w:rPr>
      </w:pPr>
      <w:r w:rsidRPr="00C24230">
        <w:rPr>
          <w:rFonts w:ascii="Arial" w:hAnsi="Arial" w:cs="Arial"/>
          <w:sz w:val="20"/>
          <w:szCs w:val="20"/>
        </w:rPr>
        <w:t>по результатам технической экспертизы;</w:t>
      </w:r>
    </w:p>
    <w:p w:rsidR="00186FCB" w:rsidRPr="00C24230" w:rsidRDefault="00186FCB" w:rsidP="00B723AB">
      <w:pPr>
        <w:numPr>
          <w:ilvl w:val="0"/>
          <w:numId w:val="7"/>
        </w:numPr>
        <w:tabs>
          <w:tab w:val="left" w:pos="284"/>
          <w:tab w:val="left" w:pos="567"/>
        </w:tabs>
        <w:ind w:left="0" w:firstLine="0"/>
        <w:jc w:val="both"/>
        <w:rPr>
          <w:rFonts w:ascii="Arial" w:hAnsi="Arial" w:cs="Arial"/>
          <w:sz w:val="20"/>
          <w:szCs w:val="20"/>
        </w:rPr>
      </w:pPr>
      <w:r w:rsidRPr="00C24230">
        <w:rPr>
          <w:rFonts w:ascii="Arial" w:hAnsi="Arial" w:cs="Arial"/>
          <w:sz w:val="20"/>
          <w:szCs w:val="20"/>
        </w:rPr>
        <w:t>не предоставление или несвоевременное предоставление документов в соответствии с п. 2, 3 и 7 настоящего запроса предложений;</w:t>
      </w:r>
    </w:p>
    <w:p w:rsidR="00186FCB" w:rsidRPr="00C24230" w:rsidRDefault="00186FCB" w:rsidP="00B723AB">
      <w:pPr>
        <w:numPr>
          <w:ilvl w:val="0"/>
          <w:numId w:val="7"/>
        </w:numPr>
        <w:tabs>
          <w:tab w:val="left" w:pos="284"/>
          <w:tab w:val="left" w:pos="567"/>
        </w:tabs>
        <w:ind w:left="0" w:firstLine="0"/>
        <w:jc w:val="both"/>
        <w:rPr>
          <w:rFonts w:ascii="Arial" w:hAnsi="Arial" w:cs="Arial"/>
          <w:sz w:val="20"/>
          <w:szCs w:val="20"/>
        </w:rPr>
      </w:pPr>
      <w:r w:rsidRPr="00C24230">
        <w:rPr>
          <w:rFonts w:ascii="Arial" w:hAnsi="Arial" w:cs="Arial"/>
          <w:sz w:val="20"/>
          <w:szCs w:val="20"/>
        </w:rPr>
        <w:t>не подтверждается подлинность документов, предоставленных в соответствии с п. 2, 3 и 7 настоящего запроса предложений, или не подтверждается достоверность информации, указанной в них. </w:t>
      </w:r>
    </w:p>
    <w:p w:rsidR="00CD03FD" w:rsidRPr="00C24230" w:rsidRDefault="00696518" w:rsidP="00B723AB">
      <w:pPr>
        <w:pStyle w:val="a4"/>
        <w:numPr>
          <w:ilvl w:val="0"/>
          <w:numId w:val="4"/>
        </w:numPr>
        <w:tabs>
          <w:tab w:val="left" w:pos="284"/>
          <w:tab w:val="left" w:pos="567"/>
        </w:tabs>
        <w:ind w:left="0" w:firstLine="0"/>
        <w:jc w:val="both"/>
        <w:rPr>
          <w:rFonts w:ascii="Arial" w:hAnsi="Arial" w:cs="Arial"/>
          <w:spacing w:val="0"/>
          <w:sz w:val="20"/>
          <w:szCs w:val="20"/>
        </w:rPr>
      </w:pPr>
      <w:r w:rsidRPr="00C24230">
        <w:rPr>
          <w:rFonts w:ascii="Arial" w:hAnsi="Arial" w:cs="Arial"/>
          <w:spacing w:val="0"/>
          <w:sz w:val="20"/>
          <w:szCs w:val="20"/>
        </w:rPr>
        <w:t xml:space="preserve"> </w:t>
      </w:r>
      <w:r w:rsidR="00186FCB" w:rsidRPr="00C24230">
        <w:rPr>
          <w:rFonts w:ascii="Arial" w:hAnsi="Arial" w:cs="Arial"/>
          <w:spacing w:val="0"/>
          <w:sz w:val="20"/>
          <w:szCs w:val="20"/>
        </w:rPr>
        <w:t>Победитель запроса предложений обязуется в течение 10 дней подписать Договор поставки вышеуказанной продукции</w:t>
      </w:r>
      <w:r w:rsidRPr="00C24230">
        <w:rPr>
          <w:rFonts w:ascii="Arial" w:hAnsi="Arial" w:cs="Arial"/>
          <w:spacing w:val="0"/>
          <w:sz w:val="20"/>
          <w:szCs w:val="20"/>
        </w:rPr>
        <w:t>.</w:t>
      </w:r>
      <w:r w:rsidRPr="00C24230">
        <w:rPr>
          <w:rFonts w:ascii="Arial" w:hAnsi="Arial" w:cs="Arial"/>
          <w:b/>
          <w:bCs/>
          <w:spacing w:val="0"/>
          <w:sz w:val="20"/>
          <w:szCs w:val="20"/>
        </w:rPr>
        <w:t xml:space="preserve"> </w:t>
      </w:r>
    </w:p>
    <w:p w:rsidR="00CD03FD" w:rsidRPr="00C24230" w:rsidRDefault="00CD03FD" w:rsidP="00B723AB">
      <w:pPr>
        <w:tabs>
          <w:tab w:val="left" w:pos="284"/>
          <w:tab w:val="left" w:pos="567"/>
          <w:tab w:val="left" w:pos="6555"/>
        </w:tabs>
        <w:ind w:right="-5"/>
        <w:jc w:val="both"/>
        <w:rPr>
          <w:rFonts w:ascii="Arial" w:hAnsi="Arial" w:cs="Arial"/>
          <w:b/>
          <w:color w:val="auto"/>
          <w:sz w:val="20"/>
          <w:szCs w:val="20"/>
        </w:rPr>
      </w:pPr>
    </w:p>
    <w:p w:rsidR="00CD03FD" w:rsidRPr="00C24230" w:rsidRDefault="00CD03FD" w:rsidP="00B723AB">
      <w:pPr>
        <w:tabs>
          <w:tab w:val="left" w:pos="284"/>
          <w:tab w:val="left" w:pos="567"/>
          <w:tab w:val="left" w:pos="6555"/>
        </w:tabs>
        <w:ind w:right="-5"/>
        <w:jc w:val="both"/>
        <w:rPr>
          <w:rFonts w:ascii="Arial" w:hAnsi="Arial" w:cs="Arial"/>
          <w:b/>
          <w:color w:val="auto"/>
          <w:sz w:val="20"/>
          <w:szCs w:val="20"/>
        </w:rPr>
      </w:pPr>
    </w:p>
    <w:p w:rsidR="004E532D" w:rsidRPr="00C24230" w:rsidRDefault="00696518" w:rsidP="00B723AB">
      <w:pPr>
        <w:tabs>
          <w:tab w:val="left" w:pos="284"/>
          <w:tab w:val="left" w:pos="567"/>
          <w:tab w:val="left" w:pos="6555"/>
        </w:tabs>
        <w:ind w:right="-5"/>
        <w:jc w:val="both"/>
        <w:rPr>
          <w:rFonts w:ascii="Arial" w:hAnsi="Arial" w:cs="Arial"/>
          <w:sz w:val="20"/>
          <w:szCs w:val="20"/>
        </w:rPr>
      </w:pPr>
      <w:r w:rsidRPr="00C24230">
        <w:rPr>
          <w:rFonts w:ascii="Arial" w:hAnsi="Arial" w:cs="Arial"/>
          <w:b/>
          <w:color w:val="auto"/>
          <w:sz w:val="20"/>
          <w:szCs w:val="20"/>
        </w:rPr>
        <w:t xml:space="preserve">Контакты: </w:t>
      </w:r>
      <w:r w:rsidR="00CA28C5">
        <w:rPr>
          <w:rFonts w:ascii="Arial" w:hAnsi="Arial" w:cs="Arial"/>
          <w:color w:val="auto"/>
          <w:sz w:val="20"/>
          <w:szCs w:val="20"/>
        </w:rPr>
        <w:t>Бабичев М.Ф., (3462) 38-21-27.</w:t>
      </w:r>
    </w:p>
    <w:sectPr w:rsidR="004E532D" w:rsidRPr="00C24230" w:rsidSect="00CD03FD">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1B5B"/>
    <w:multiLevelType w:val="multilevel"/>
    <w:tmpl w:val="625610E2"/>
    <w:lvl w:ilvl="0">
      <w:start w:val="1"/>
      <w:numFmt w:val="decimal"/>
      <w:lvlText w:val="%1."/>
      <w:lvlJc w:val="left"/>
      <w:pPr>
        <w:ind w:left="720" w:hanging="360"/>
      </w:pPr>
      <w:rPr>
        <w:rFonts w:hint="default"/>
        <w:b/>
        <w:color w:val="000000"/>
        <w:sz w:val="20"/>
        <w:szCs w:val="20"/>
      </w:rPr>
    </w:lvl>
    <w:lvl w:ilvl="1">
      <w:start w:val="1"/>
      <w:numFmt w:val="decimal"/>
      <w:isLgl/>
      <w:lvlText w:val="%1.%2."/>
      <w:lvlJc w:val="left"/>
      <w:pPr>
        <w:ind w:left="1080" w:hanging="720"/>
      </w:pPr>
      <w:rPr>
        <w:rFonts w:hint="default"/>
        <w:b w:val="0"/>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520" w:hanging="2160"/>
      </w:pPr>
      <w:rPr>
        <w:rFonts w:hint="default"/>
        <w:sz w:val="20"/>
      </w:rPr>
    </w:lvl>
  </w:abstractNum>
  <w:abstractNum w:abstractNumId="1">
    <w:nsid w:val="18A70320"/>
    <w:multiLevelType w:val="multilevel"/>
    <w:tmpl w:val="0E925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041007"/>
    <w:multiLevelType w:val="multilevel"/>
    <w:tmpl w:val="099E4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0C33D3"/>
    <w:multiLevelType w:val="multilevel"/>
    <w:tmpl w:val="F0767288"/>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nsid w:val="68DF03D1"/>
    <w:multiLevelType w:val="hybridMultilevel"/>
    <w:tmpl w:val="5556600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B526CF5"/>
    <w:multiLevelType w:val="hybridMultilevel"/>
    <w:tmpl w:val="0B6EE126"/>
    <w:lvl w:ilvl="0" w:tplc="FFFFFFFF">
      <w:numFmt w:val="bullet"/>
      <w:lvlText w:val="•"/>
      <w:lvlJc w:val="left"/>
      <w:pPr>
        <w:ind w:left="1065" w:hanging="705"/>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74511BD5"/>
    <w:multiLevelType w:val="hybridMultilevel"/>
    <w:tmpl w:val="92B002D2"/>
    <w:lvl w:ilvl="0" w:tplc="D7A20030">
      <w:start w:val="1"/>
      <w:numFmt w:val="decimal"/>
      <w:lvlText w:val="%1."/>
      <w:lvlJc w:val="left"/>
      <w:pPr>
        <w:ind w:left="720" w:hanging="360"/>
      </w:pPr>
      <w:rPr>
        <w:rFonts w:ascii="Verdana" w:hAnsi="Verdana"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DD4AB4"/>
    <w:multiLevelType w:val="hybridMultilevel"/>
    <w:tmpl w:val="80ACCB2E"/>
    <w:lvl w:ilvl="0" w:tplc="5D5E3C62">
      <w:numFmt w:val="bullet"/>
      <w:lvlText w:val="•"/>
      <w:lvlJc w:val="left"/>
      <w:pPr>
        <w:ind w:left="1065" w:hanging="705"/>
      </w:pPr>
      <w:rPr>
        <w:rFonts w:ascii="Verdana" w:eastAsia="Times New Roman" w:hAnsi="Verdana"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CAF165E"/>
    <w:multiLevelType w:val="multilevel"/>
    <w:tmpl w:val="EBB2A9A2"/>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520" w:hanging="2520"/>
      </w:pPr>
      <w:rPr>
        <w:rFonts w:hint="default"/>
      </w:rPr>
    </w:lvl>
  </w:abstractNum>
  <w:num w:numId="1">
    <w:abstractNumId w:val="3"/>
  </w:num>
  <w:num w:numId="2">
    <w:abstractNumId w:val="4"/>
  </w:num>
  <w:num w:numId="3">
    <w:abstractNumId w:val="6"/>
  </w:num>
  <w:num w:numId="4">
    <w:abstractNumId w:val="0"/>
  </w:num>
  <w:num w:numId="5">
    <w:abstractNumId w:val="2"/>
  </w:num>
  <w:num w:numId="6">
    <w:abstractNumId w:val="1"/>
  </w:num>
  <w:num w:numId="7">
    <w:abstractNumId w:val="5"/>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D03FD"/>
    <w:rsid w:val="000309DB"/>
    <w:rsid w:val="000C6940"/>
    <w:rsid w:val="000E4723"/>
    <w:rsid w:val="00186FCB"/>
    <w:rsid w:val="001F519F"/>
    <w:rsid w:val="00271DD6"/>
    <w:rsid w:val="00275354"/>
    <w:rsid w:val="00314AEE"/>
    <w:rsid w:val="003D6797"/>
    <w:rsid w:val="003E1702"/>
    <w:rsid w:val="004C3995"/>
    <w:rsid w:val="004E532D"/>
    <w:rsid w:val="004E55A6"/>
    <w:rsid w:val="00525B64"/>
    <w:rsid w:val="00692E9A"/>
    <w:rsid w:val="00696518"/>
    <w:rsid w:val="006A48E5"/>
    <w:rsid w:val="007A45C7"/>
    <w:rsid w:val="007C328D"/>
    <w:rsid w:val="007C4E29"/>
    <w:rsid w:val="00874DFF"/>
    <w:rsid w:val="008D2C23"/>
    <w:rsid w:val="009F73C4"/>
    <w:rsid w:val="00A17AAA"/>
    <w:rsid w:val="00A76005"/>
    <w:rsid w:val="00AC6CDC"/>
    <w:rsid w:val="00AD78F3"/>
    <w:rsid w:val="00B15A11"/>
    <w:rsid w:val="00B4324C"/>
    <w:rsid w:val="00B723AB"/>
    <w:rsid w:val="00BF0DD9"/>
    <w:rsid w:val="00C24230"/>
    <w:rsid w:val="00C563F9"/>
    <w:rsid w:val="00C70A66"/>
    <w:rsid w:val="00C774BE"/>
    <w:rsid w:val="00CA28C5"/>
    <w:rsid w:val="00CD03FD"/>
    <w:rsid w:val="00CF1839"/>
    <w:rsid w:val="00D15101"/>
    <w:rsid w:val="00D534B2"/>
    <w:rsid w:val="00D771D5"/>
    <w:rsid w:val="00DA611F"/>
    <w:rsid w:val="00DD30D0"/>
    <w:rsid w:val="00DD729B"/>
    <w:rsid w:val="00DF64D5"/>
    <w:rsid w:val="00F078C0"/>
    <w:rsid w:val="00F622E9"/>
    <w:rsid w:val="00FF4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FD"/>
    <w:pPr>
      <w:spacing w:after="0" w:line="240" w:lineRule="auto"/>
    </w:pPr>
    <w:rPr>
      <w:rFonts w:ascii="Times New Roman" w:eastAsia="Times New Roman" w:hAnsi="Times New Roman" w:cs="Times New Roman"/>
      <w:color w:val="000000"/>
      <w:spacing w:val="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D03FD"/>
    <w:rPr>
      <w:rFonts w:ascii="Verdana" w:hAnsi="Verdana" w:hint="default"/>
      <w:b/>
      <w:bCs/>
      <w:strike w:val="0"/>
      <w:dstrike w:val="0"/>
      <w:color w:val="333333"/>
      <w:sz w:val="18"/>
      <w:szCs w:val="18"/>
      <w:u w:val="none"/>
      <w:effect w:val="none"/>
    </w:rPr>
  </w:style>
  <w:style w:type="paragraph" w:styleId="a4">
    <w:name w:val="List Paragraph"/>
    <w:basedOn w:val="a"/>
    <w:uiPriority w:val="34"/>
    <w:qFormat/>
    <w:rsid w:val="00CD03FD"/>
    <w:pPr>
      <w:ind w:left="720"/>
      <w:contextualSpacing/>
    </w:pPr>
  </w:style>
  <w:style w:type="character" w:customStyle="1" w:styleId="a5">
    <w:name w:val="комментарий"/>
    <w:basedOn w:val="a0"/>
    <w:rsid w:val="00CD03FD"/>
    <w:rPr>
      <w:b/>
      <w:bCs w:val="0"/>
      <w:i/>
      <w:iCs w:val="0"/>
      <w:shd w:val="clear" w:color="auto" w:fill="FFFF99"/>
    </w:rPr>
  </w:style>
  <w:style w:type="paragraph" w:styleId="a6">
    <w:name w:val="Balloon Text"/>
    <w:basedOn w:val="a"/>
    <w:link w:val="a7"/>
    <w:uiPriority w:val="99"/>
    <w:semiHidden/>
    <w:unhideWhenUsed/>
    <w:rsid w:val="004E55A6"/>
    <w:rPr>
      <w:rFonts w:ascii="Tahoma" w:hAnsi="Tahoma" w:cs="Tahoma"/>
      <w:sz w:val="16"/>
      <w:szCs w:val="16"/>
    </w:rPr>
  </w:style>
  <w:style w:type="character" w:customStyle="1" w:styleId="a7">
    <w:name w:val="Текст выноски Знак"/>
    <w:basedOn w:val="a0"/>
    <w:link w:val="a6"/>
    <w:uiPriority w:val="99"/>
    <w:semiHidden/>
    <w:rsid w:val="004E55A6"/>
    <w:rPr>
      <w:rFonts w:ascii="Tahoma" w:eastAsia="Times New Roman" w:hAnsi="Tahoma" w:cs="Tahoma"/>
      <w:color w:val="000000"/>
      <w:spacing w:val="2"/>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FD"/>
    <w:pPr>
      <w:spacing w:after="0" w:line="240" w:lineRule="auto"/>
    </w:pPr>
    <w:rPr>
      <w:rFonts w:ascii="Times New Roman" w:eastAsia="Times New Roman" w:hAnsi="Times New Roman" w:cs="Times New Roman"/>
      <w:color w:val="000000"/>
      <w:spacing w:val="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D03FD"/>
    <w:rPr>
      <w:rFonts w:ascii="Verdana" w:hAnsi="Verdana" w:hint="default"/>
      <w:b/>
      <w:bCs/>
      <w:strike w:val="0"/>
      <w:dstrike w:val="0"/>
      <w:color w:val="333333"/>
      <w:sz w:val="18"/>
      <w:szCs w:val="18"/>
      <w:u w:val="none"/>
      <w:effect w:val="none"/>
    </w:rPr>
  </w:style>
  <w:style w:type="paragraph" w:styleId="a4">
    <w:name w:val="List Paragraph"/>
    <w:basedOn w:val="a"/>
    <w:uiPriority w:val="34"/>
    <w:qFormat/>
    <w:rsid w:val="00CD03FD"/>
    <w:pPr>
      <w:ind w:left="720"/>
      <w:contextualSpacing/>
    </w:pPr>
  </w:style>
  <w:style w:type="character" w:customStyle="1" w:styleId="a5">
    <w:name w:val="комментарий"/>
    <w:basedOn w:val="a0"/>
    <w:rsid w:val="00CD03FD"/>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0863">
      <w:bodyDiv w:val="1"/>
      <w:marLeft w:val="0"/>
      <w:marRight w:val="0"/>
      <w:marTop w:val="0"/>
      <w:marBottom w:val="0"/>
      <w:divBdr>
        <w:top w:val="none" w:sz="0" w:space="0" w:color="auto"/>
        <w:left w:val="none" w:sz="0" w:space="0" w:color="auto"/>
        <w:bottom w:val="none" w:sz="0" w:space="0" w:color="auto"/>
        <w:right w:val="none" w:sz="0" w:space="0" w:color="auto"/>
      </w:divBdr>
    </w:div>
    <w:div w:id="509684411">
      <w:bodyDiv w:val="1"/>
      <w:marLeft w:val="0"/>
      <w:marRight w:val="0"/>
      <w:marTop w:val="0"/>
      <w:marBottom w:val="0"/>
      <w:divBdr>
        <w:top w:val="none" w:sz="0" w:space="0" w:color="auto"/>
        <w:left w:val="none" w:sz="0" w:space="0" w:color="auto"/>
        <w:bottom w:val="none" w:sz="0" w:space="0" w:color="auto"/>
        <w:right w:val="none" w:sz="0" w:space="0" w:color="auto"/>
      </w:divBdr>
    </w:div>
    <w:div w:id="151383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abichev_M@eon-russi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8F4DD-9B81-4A16-B6C4-6EBA2709F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1149</Words>
  <Characters>6551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Сургутская ГРЭС-2</Company>
  <LinksUpToDate>false</LinksUpToDate>
  <CharactersWithSpaces>7685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Сайфудинов Рамиль Шамильевич</dc:creator>
  <cp:lastModifiedBy>Бабичев Максим Филиппович</cp:lastModifiedBy>
  <cp:revision>13</cp:revision>
  <cp:lastPrinted>2013-10-22T11:43:00Z</cp:lastPrinted>
  <dcterms:created xsi:type="dcterms:W3CDTF">2013-10-10T10:38:00Z</dcterms:created>
  <dcterms:modified xsi:type="dcterms:W3CDTF">2014-02-24T02:33:00Z</dcterms:modified>
</cp:coreProperties>
</file>